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3A64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2E3A64" w:rsidRDefault="002E3A64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2E3A64" w:rsidRDefault="002E3A64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2E3A64" w:rsidRPr="000A4B57" w:rsidRDefault="002E3A64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2E3A64" w:rsidRDefault="002E3A64" w:rsidP="002E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 w:rsidP="002E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 w:rsidP="002E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 w:rsidP="002E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Pr="00973195" w:rsidRDefault="002E3A64" w:rsidP="002E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1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9731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адміністративної послуги</w:t>
      </w:r>
    </w:p>
    <w:p w:rsidR="002E3A64" w:rsidRPr="000A4B57" w:rsidRDefault="002E3A64" w:rsidP="002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надання адміністративної послуги через центр надання адміністративних послуг)</w:t>
      </w:r>
    </w:p>
    <w:p w:rsidR="002E3A64" w:rsidRPr="000A4B57" w:rsidRDefault="002E3A64" w:rsidP="002E3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A52">
        <w:rPr>
          <w:rStyle w:val="rvts9"/>
          <w:rFonts w:ascii="Times New Roman" w:hAnsi="Times New Roman" w:cs="Times New Roman"/>
          <w:b/>
          <w:sz w:val="24"/>
          <w:szCs w:val="24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пов'язана з використанням джерел неіонізуючого випромінювання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 адміністративної послуги)</w:t>
      </w:r>
    </w:p>
    <w:p w:rsidR="002E3A64" w:rsidRPr="000A4B57" w:rsidRDefault="002E3A64" w:rsidP="002E3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269"/>
        <w:gridCol w:w="5603"/>
      </w:tblGrid>
      <w:tr w:rsidR="002E3A64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973195" w:rsidRDefault="002E3A64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2E3A64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A32708" w:rsidRDefault="002E3A64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2E3A64" w:rsidRPr="000A4B57" w:rsidRDefault="002E3A64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62472,  Харківська область, Харківській район, м. </w:t>
            </w:r>
            <w:proofErr w:type="spellStart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Культури, буд. 2б</w:t>
            </w:r>
          </w:p>
        </w:tc>
      </w:tr>
      <w:tr w:rsidR="002E3A64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C601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2E3A64" w:rsidRPr="00A32708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2E3A64" w:rsidRPr="000A4B57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2E3A64" w:rsidRPr="00C601FC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483569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2E3A64" w:rsidRPr="00483569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2E3A64" w:rsidRPr="000A4B57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2E3A64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973195" w:rsidRDefault="002E3A64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2E3A64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Харківській області</w:t>
            </w:r>
          </w:p>
          <w:p w:rsidR="002E3A64" w:rsidRPr="000A4B57" w:rsidRDefault="002E3A64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61166, Харківська область, м. Харків, пр-т Науки, 40</w:t>
            </w:r>
          </w:p>
        </w:tc>
      </w:tr>
      <w:tr w:rsidR="002E3A64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четвер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п'ятниця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2E3A64" w:rsidRPr="00C601FC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0A4B57" w:rsidRDefault="002E3A6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725-19-00</w:t>
            </w:r>
          </w:p>
          <w:p w:rsidR="002E3A64" w:rsidRPr="000A4B57" w:rsidRDefault="002E3A6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gudpss@kh-consumer.gov.ua</w:t>
            </w:r>
          </w:p>
        </w:tc>
      </w:tr>
      <w:tr w:rsidR="002E3A64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973195" w:rsidRDefault="002E3A64" w:rsidP="000122AB">
            <w:pPr>
              <w:pStyle w:val="rvps12"/>
              <w:jc w:val="center"/>
              <w:rPr>
                <w:b/>
              </w:rPr>
            </w:pPr>
            <w:proofErr w:type="spellStart"/>
            <w:r w:rsidRPr="00973195">
              <w:rPr>
                <w:rStyle w:val="rvts9"/>
                <w:b/>
              </w:rPr>
              <w:lastRenderedPageBreak/>
              <w:t>Нормативні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акти</w:t>
            </w:r>
            <w:proofErr w:type="spellEnd"/>
            <w:r w:rsidRPr="00973195">
              <w:rPr>
                <w:rStyle w:val="rvts9"/>
                <w:b/>
              </w:rPr>
              <w:t xml:space="preserve">, </w:t>
            </w:r>
            <w:proofErr w:type="spellStart"/>
            <w:r w:rsidRPr="00973195">
              <w:rPr>
                <w:rStyle w:val="rvts9"/>
                <w:b/>
              </w:rPr>
              <w:t>якими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регламентується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надання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адміністративної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послуги</w:t>
            </w:r>
            <w:proofErr w:type="spellEnd"/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C601FC" w:rsidP="000122AB">
            <w:pPr>
              <w:pStyle w:val="rvps14"/>
            </w:pPr>
            <w:hyperlink r:id="rId4" w:tgtFrame="_blank" w:history="1">
              <w:r w:rsidR="002E3A64" w:rsidRPr="00F42222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="002E3A64" w:rsidRPr="00F42222">
              <w:rPr>
                <w:color w:val="000000" w:themeColor="text1"/>
              </w:rPr>
              <w:t xml:space="preserve"> "Про </w:t>
            </w:r>
            <w:proofErr w:type="spellStart"/>
            <w:r w:rsidR="002E3A64" w:rsidRPr="00F42222">
              <w:rPr>
                <w:color w:val="000000" w:themeColor="text1"/>
              </w:rPr>
              <w:t>адміністративні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послуги</w:t>
            </w:r>
            <w:proofErr w:type="spellEnd"/>
            <w:r w:rsidR="002E3A64" w:rsidRPr="00F42222">
              <w:rPr>
                <w:color w:val="000000" w:themeColor="text1"/>
              </w:rPr>
              <w:t xml:space="preserve">". </w:t>
            </w:r>
            <w:r w:rsidR="002E3A64" w:rsidRPr="00F42222">
              <w:rPr>
                <w:color w:val="000000" w:themeColor="text1"/>
              </w:rPr>
              <w:br/>
            </w:r>
            <w:hyperlink r:id="rId5" w:tgtFrame="_blank" w:history="1">
              <w:r w:rsidR="002E3A64" w:rsidRPr="00F42222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="002E3A64" w:rsidRPr="00F42222">
              <w:rPr>
                <w:color w:val="000000" w:themeColor="text1"/>
              </w:rPr>
              <w:t xml:space="preserve"> "Про </w:t>
            </w:r>
            <w:proofErr w:type="spellStart"/>
            <w:r w:rsidR="002E3A64" w:rsidRPr="00F42222">
              <w:rPr>
                <w:color w:val="000000" w:themeColor="text1"/>
              </w:rPr>
              <w:t>дозвільну</w:t>
            </w:r>
            <w:proofErr w:type="spellEnd"/>
            <w:r w:rsidR="002E3A64" w:rsidRPr="00F42222">
              <w:rPr>
                <w:color w:val="000000" w:themeColor="text1"/>
              </w:rPr>
              <w:t xml:space="preserve"> систему у </w:t>
            </w:r>
            <w:proofErr w:type="spellStart"/>
            <w:r w:rsidR="002E3A64" w:rsidRPr="00F42222">
              <w:rPr>
                <w:color w:val="000000" w:themeColor="text1"/>
              </w:rPr>
              <w:t>сфері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господарської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діяльності</w:t>
            </w:r>
            <w:proofErr w:type="spellEnd"/>
            <w:r w:rsidR="002E3A64" w:rsidRPr="00F42222">
              <w:rPr>
                <w:color w:val="000000" w:themeColor="text1"/>
              </w:rPr>
              <w:t xml:space="preserve">". </w:t>
            </w:r>
            <w:r w:rsidR="002E3A64" w:rsidRPr="00F42222">
              <w:rPr>
                <w:color w:val="000000" w:themeColor="text1"/>
              </w:rPr>
              <w:br/>
            </w:r>
            <w:hyperlink r:id="rId6" w:tgtFrame="_blank" w:history="1">
              <w:r w:rsidR="002E3A64" w:rsidRPr="00F42222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="002E3A64" w:rsidRPr="00F42222">
              <w:rPr>
                <w:color w:val="000000" w:themeColor="text1"/>
              </w:rPr>
              <w:t xml:space="preserve"> "Про </w:t>
            </w:r>
            <w:proofErr w:type="spellStart"/>
            <w:r w:rsidR="002E3A64" w:rsidRPr="00F42222">
              <w:rPr>
                <w:color w:val="000000" w:themeColor="text1"/>
              </w:rPr>
              <w:t>Перелік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документів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дозвільного</w:t>
            </w:r>
            <w:proofErr w:type="spellEnd"/>
            <w:r w:rsidR="002E3A64" w:rsidRPr="00F42222">
              <w:rPr>
                <w:color w:val="000000" w:themeColor="text1"/>
              </w:rPr>
              <w:t xml:space="preserve"> характеру у </w:t>
            </w:r>
            <w:proofErr w:type="spellStart"/>
            <w:r w:rsidR="002E3A64" w:rsidRPr="00F42222">
              <w:rPr>
                <w:color w:val="000000" w:themeColor="text1"/>
              </w:rPr>
              <w:t>сфері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господарської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діяльності</w:t>
            </w:r>
            <w:proofErr w:type="spellEnd"/>
            <w:r w:rsidR="002E3A64" w:rsidRPr="00F42222">
              <w:rPr>
                <w:color w:val="000000" w:themeColor="text1"/>
              </w:rPr>
              <w:t>" (</w:t>
            </w:r>
            <w:r w:rsidR="002E3A64">
              <w:t>п. 53).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F42222" w:rsidRDefault="002E3A64" w:rsidP="000122AB">
            <w:pPr>
              <w:pStyle w:val="rvps14"/>
              <w:rPr>
                <w:color w:val="000000" w:themeColor="text1"/>
              </w:rPr>
            </w:pPr>
            <w:r w:rsidRPr="00F42222">
              <w:rPr>
                <w:color w:val="000000" w:themeColor="text1"/>
              </w:rPr>
              <w:t xml:space="preserve">Постанова </w:t>
            </w:r>
            <w:proofErr w:type="spellStart"/>
            <w:r w:rsidRPr="00F42222">
              <w:rPr>
                <w:color w:val="000000" w:themeColor="text1"/>
              </w:rPr>
              <w:t>Кабінету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Міністрів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від</w:t>
            </w:r>
            <w:proofErr w:type="spellEnd"/>
            <w:r w:rsidRPr="00F42222">
              <w:rPr>
                <w:color w:val="000000" w:themeColor="text1"/>
              </w:rPr>
              <w:t xml:space="preserve"> 17.10.2013 </w:t>
            </w:r>
            <w:hyperlink r:id="rId7" w:tgtFrame="_blank" w:history="1">
              <w:r w:rsidRPr="00F42222">
                <w:rPr>
                  <w:rStyle w:val="a3"/>
                  <w:color w:val="000000" w:themeColor="text1"/>
                </w:rPr>
                <w:t>№ 761</w:t>
              </w:r>
            </w:hyperlink>
            <w:r w:rsidRPr="00F42222">
              <w:rPr>
                <w:color w:val="000000" w:themeColor="text1"/>
              </w:rPr>
              <w:t xml:space="preserve"> "Про Порядок </w:t>
            </w:r>
            <w:proofErr w:type="spellStart"/>
            <w:r w:rsidRPr="00F42222">
              <w:rPr>
                <w:color w:val="000000" w:themeColor="text1"/>
              </w:rPr>
              <w:t>видачі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дозволу</w:t>
            </w:r>
            <w:proofErr w:type="spellEnd"/>
            <w:r w:rsidRPr="00F42222">
              <w:rPr>
                <w:color w:val="000000" w:themeColor="text1"/>
              </w:rPr>
              <w:t xml:space="preserve"> на </w:t>
            </w:r>
            <w:proofErr w:type="spellStart"/>
            <w:r w:rsidRPr="00F42222">
              <w:rPr>
                <w:color w:val="000000" w:themeColor="text1"/>
              </w:rPr>
              <w:t>проведення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діагностичних</w:t>
            </w:r>
            <w:proofErr w:type="spellEnd"/>
            <w:r w:rsidRPr="00F42222">
              <w:rPr>
                <w:color w:val="000000" w:themeColor="text1"/>
              </w:rPr>
              <w:t xml:space="preserve">, </w:t>
            </w:r>
            <w:proofErr w:type="spellStart"/>
            <w:r w:rsidRPr="00F42222">
              <w:rPr>
                <w:color w:val="000000" w:themeColor="text1"/>
              </w:rPr>
              <w:t>експериментальних</w:t>
            </w:r>
            <w:proofErr w:type="spellEnd"/>
            <w:r w:rsidRPr="00F42222">
              <w:rPr>
                <w:color w:val="000000" w:themeColor="text1"/>
              </w:rPr>
              <w:t xml:space="preserve">, </w:t>
            </w:r>
            <w:proofErr w:type="spellStart"/>
            <w:r w:rsidRPr="00F42222">
              <w:rPr>
                <w:color w:val="000000" w:themeColor="text1"/>
              </w:rPr>
              <w:t>випробувальних</w:t>
            </w:r>
            <w:proofErr w:type="spellEnd"/>
            <w:r w:rsidRPr="00F42222">
              <w:rPr>
                <w:color w:val="000000" w:themeColor="text1"/>
              </w:rPr>
              <w:t xml:space="preserve">, </w:t>
            </w:r>
            <w:proofErr w:type="spellStart"/>
            <w:r w:rsidRPr="00F42222">
              <w:rPr>
                <w:color w:val="000000" w:themeColor="text1"/>
              </w:rPr>
              <w:t>вимірювальних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робіт</w:t>
            </w:r>
            <w:proofErr w:type="spellEnd"/>
            <w:r w:rsidRPr="00F42222">
              <w:rPr>
                <w:color w:val="000000" w:themeColor="text1"/>
              </w:rPr>
              <w:t xml:space="preserve"> на </w:t>
            </w:r>
            <w:proofErr w:type="spellStart"/>
            <w:r w:rsidRPr="00F42222">
              <w:rPr>
                <w:color w:val="000000" w:themeColor="text1"/>
              </w:rPr>
              <w:t>підприємствах</w:t>
            </w:r>
            <w:proofErr w:type="spellEnd"/>
            <w:r w:rsidRPr="00F42222">
              <w:rPr>
                <w:color w:val="000000" w:themeColor="text1"/>
              </w:rPr>
              <w:t xml:space="preserve">, в </w:t>
            </w:r>
            <w:proofErr w:type="spellStart"/>
            <w:r w:rsidRPr="00F42222">
              <w:rPr>
                <w:color w:val="000000" w:themeColor="text1"/>
              </w:rPr>
              <w:t>установах</w:t>
            </w:r>
            <w:proofErr w:type="spellEnd"/>
            <w:r w:rsidRPr="00F42222">
              <w:rPr>
                <w:color w:val="000000" w:themeColor="text1"/>
              </w:rPr>
              <w:t xml:space="preserve"> та </w:t>
            </w:r>
            <w:proofErr w:type="spellStart"/>
            <w:r w:rsidRPr="00F42222">
              <w:rPr>
                <w:color w:val="000000" w:themeColor="text1"/>
              </w:rPr>
              <w:t>організаціях</w:t>
            </w:r>
            <w:proofErr w:type="spellEnd"/>
            <w:r w:rsidRPr="00F42222">
              <w:rPr>
                <w:color w:val="000000" w:themeColor="text1"/>
              </w:rPr>
              <w:t xml:space="preserve">, </w:t>
            </w:r>
            <w:proofErr w:type="spellStart"/>
            <w:r w:rsidRPr="00F42222">
              <w:rPr>
                <w:color w:val="000000" w:themeColor="text1"/>
              </w:rPr>
              <w:t>діяльність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яких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пов'язана</w:t>
            </w:r>
            <w:proofErr w:type="spellEnd"/>
            <w:r w:rsidRPr="00F42222">
              <w:rPr>
                <w:color w:val="000000" w:themeColor="text1"/>
              </w:rPr>
              <w:t xml:space="preserve"> з </w:t>
            </w:r>
            <w:proofErr w:type="spellStart"/>
            <w:r w:rsidRPr="00F42222">
              <w:rPr>
                <w:color w:val="000000" w:themeColor="text1"/>
              </w:rPr>
              <w:t>використанням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джерел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неіонізуючого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випромінювання</w:t>
            </w:r>
            <w:proofErr w:type="spellEnd"/>
            <w:r w:rsidRPr="00F42222">
              <w:rPr>
                <w:color w:val="000000" w:themeColor="text1"/>
              </w:rPr>
              <w:t xml:space="preserve">". </w:t>
            </w:r>
            <w:r w:rsidRPr="00F42222">
              <w:rPr>
                <w:color w:val="000000" w:themeColor="text1"/>
              </w:rPr>
              <w:br/>
              <w:t xml:space="preserve">Постанова </w:t>
            </w:r>
            <w:proofErr w:type="spellStart"/>
            <w:r w:rsidRPr="00F42222">
              <w:rPr>
                <w:color w:val="000000" w:themeColor="text1"/>
              </w:rPr>
              <w:t>Кабінету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Міністрів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від</w:t>
            </w:r>
            <w:proofErr w:type="spellEnd"/>
            <w:r w:rsidRPr="00F42222">
              <w:rPr>
                <w:color w:val="000000" w:themeColor="text1"/>
              </w:rPr>
              <w:t xml:space="preserve"> 10.09.2014 </w:t>
            </w:r>
            <w:hyperlink r:id="rId8" w:tgtFrame="_blank" w:history="1">
              <w:r w:rsidRPr="00F42222">
                <w:rPr>
                  <w:rStyle w:val="a3"/>
                  <w:color w:val="000000" w:themeColor="text1"/>
                </w:rPr>
                <w:t>№ 442</w:t>
              </w:r>
            </w:hyperlink>
            <w:r w:rsidRPr="00F42222">
              <w:rPr>
                <w:color w:val="000000" w:themeColor="text1"/>
              </w:rPr>
              <w:t xml:space="preserve"> "Про </w:t>
            </w:r>
            <w:proofErr w:type="spellStart"/>
            <w:r w:rsidRPr="00F42222">
              <w:rPr>
                <w:color w:val="000000" w:themeColor="text1"/>
              </w:rPr>
              <w:t>оптимізацію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системи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центральних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органів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виконавчої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влади</w:t>
            </w:r>
            <w:proofErr w:type="spellEnd"/>
            <w:r w:rsidRPr="00F42222">
              <w:rPr>
                <w:color w:val="000000" w:themeColor="text1"/>
              </w:rPr>
              <w:t xml:space="preserve">". </w:t>
            </w:r>
            <w:r w:rsidRPr="00F42222">
              <w:rPr>
                <w:color w:val="000000" w:themeColor="text1"/>
              </w:rPr>
              <w:br/>
              <w:t xml:space="preserve">Постанова </w:t>
            </w:r>
            <w:proofErr w:type="spellStart"/>
            <w:r w:rsidRPr="00F42222">
              <w:rPr>
                <w:color w:val="000000" w:themeColor="text1"/>
              </w:rPr>
              <w:t>Кабінету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Міністрів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від</w:t>
            </w:r>
            <w:proofErr w:type="spellEnd"/>
            <w:r w:rsidRPr="00F42222">
              <w:rPr>
                <w:color w:val="000000" w:themeColor="text1"/>
              </w:rPr>
              <w:t xml:space="preserve"> 02.09.2015 </w:t>
            </w:r>
            <w:hyperlink r:id="rId9" w:tgtFrame="_blank" w:history="1">
              <w:r w:rsidRPr="00F42222">
                <w:rPr>
                  <w:rStyle w:val="a3"/>
                  <w:color w:val="000000" w:themeColor="text1"/>
                </w:rPr>
                <w:t>№ 667</w:t>
              </w:r>
            </w:hyperlink>
            <w:r w:rsidRPr="00F42222">
              <w:rPr>
                <w:color w:val="000000" w:themeColor="text1"/>
              </w:rPr>
              <w:t xml:space="preserve"> "Про </w:t>
            </w:r>
            <w:proofErr w:type="spellStart"/>
            <w:r w:rsidRPr="00F42222">
              <w:rPr>
                <w:color w:val="000000" w:themeColor="text1"/>
              </w:rPr>
              <w:t>затвердження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Положення</w:t>
            </w:r>
            <w:proofErr w:type="spellEnd"/>
            <w:r w:rsidRPr="00F42222">
              <w:rPr>
                <w:color w:val="000000" w:themeColor="text1"/>
              </w:rPr>
              <w:t xml:space="preserve"> про </w:t>
            </w:r>
            <w:proofErr w:type="spellStart"/>
            <w:r w:rsidRPr="00F42222">
              <w:rPr>
                <w:color w:val="000000" w:themeColor="text1"/>
              </w:rPr>
              <w:t>Державну</w:t>
            </w:r>
            <w:proofErr w:type="spellEnd"/>
            <w:r w:rsidRPr="00F42222">
              <w:rPr>
                <w:color w:val="000000" w:themeColor="text1"/>
              </w:rPr>
              <w:t xml:space="preserve"> службу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з </w:t>
            </w:r>
            <w:proofErr w:type="spellStart"/>
            <w:r w:rsidRPr="00F42222">
              <w:rPr>
                <w:color w:val="000000" w:themeColor="text1"/>
              </w:rPr>
              <w:t>питань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безпечності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харчових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продуктів</w:t>
            </w:r>
            <w:proofErr w:type="spellEnd"/>
            <w:r w:rsidRPr="00F42222">
              <w:rPr>
                <w:color w:val="000000" w:themeColor="text1"/>
              </w:rPr>
              <w:t xml:space="preserve"> та </w:t>
            </w:r>
            <w:proofErr w:type="spellStart"/>
            <w:r w:rsidRPr="00F42222">
              <w:rPr>
                <w:color w:val="000000" w:themeColor="text1"/>
              </w:rPr>
              <w:t>захисту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споживачів</w:t>
            </w:r>
            <w:proofErr w:type="spellEnd"/>
            <w:r w:rsidRPr="00F42222">
              <w:rPr>
                <w:color w:val="000000" w:themeColor="text1"/>
              </w:rPr>
              <w:t xml:space="preserve">". </w:t>
            </w:r>
            <w:r w:rsidRPr="00F42222">
              <w:rPr>
                <w:color w:val="000000" w:themeColor="text1"/>
              </w:rPr>
              <w:br/>
            </w:r>
            <w:proofErr w:type="spellStart"/>
            <w:r w:rsidRPr="00F42222">
              <w:rPr>
                <w:color w:val="000000" w:themeColor="text1"/>
              </w:rPr>
              <w:t>Розпорядження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Кабінету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Міністрів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від</w:t>
            </w:r>
            <w:proofErr w:type="spellEnd"/>
            <w:r w:rsidRPr="00F42222">
              <w:rPr>
                <w:color w:val="000000" w:themeColor="text1"/>
              </w:rPr>
              <w:t xml:space="preserve"> 16.05.2014 </w:t>
            </w:r>
            <w:hyperlink r:id="rId10" w:tgtFrame="_blank" w:history="1">
              <w:r w:rsidRPr="00F42222">
                <w:rPr>
                  <w:rStyle w:val="a3"/>
                  <w:color w:val="000000" w:themeColor="text1"/>
                </w:rPr>
                <w:t>№ 523-р</w:t>
              </w:r>
            </w:hyperlink>
            <w:r w:rsidRPr="00F42222">
              <w:rPr>
                <w:color w:val="000000" w:themeColor="text1"/>
              </w:rPr>
              <w:t xml:space="preserve"> "</w:t>
            </w:r>
            <w:proofErr w:type="spellStart"/>
            <w:r w:rsidRPr="00F42222">
              <w:rPr>
                <w:color w:val="000000" w:themeColor="text1"/>
              </w:rPr>
              <w:t>Деякі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питання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надання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адміністративних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послуг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органів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виконавчої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влади</w:t>
            </w:r>
            <w:proofErr w:type="spellEnd"/>
            <w:r w:rsidRPr="00F42222">
              <w:rPr>
                <w:color w:val="000000" w:themeColor="text1"/>
              </w:rPr>
              <w:t xml:space="preserve"> через </w:t>
            </w:r>
            <w:proofErr w:type="spellStart"/>
            <w:r w:rsidRPr="00F42222">
              <w:rPr>
                <w:color w:val="000000" w:themeColor="text1"/>
              </w:rPr>
              <w:t>центри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надання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адміністративних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послуг</w:t>
            </w:r>
            <w:proofErr w:type="spellEnd"/>
            <w:r w:rsidRPr="00F42222">
              <w:rPr>
                <w:color w:val="000000" w:themeColor="text1"/>
              </w:rPr>
              <w:t xml:space="preserve">". </w:t>
            </w:r>
            <w:r w:rsidRPr="00F42222">
              <w:rPr>
                <w:color w:val="000000" w:themeColor="text1"/>
              </w:rPr>
              <w:br/>
            </w:r>
            <w:proofErr w:type="spellStart"/>
            <w:r w:rsidRPr="00F42222">
              <w:rPr>
                <w:color w:val="000000" w:themeColor="text1"/>
              </w:rPr>
              <w:t>Розпорядження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Кабінету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Міністрів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від</w:t>
            </w:r>
            <w:proofErr w:type="spellEnd"/>
            <w:r w:rsidRPr="00F42222">
              <w:rPr>
                <w:color w:val="000000" w:themeColor="text1"/>
              </w:rPr>
              <w:t xml:space="preserve"> 06.04.2016 </w:t>
            </w:r>
            <w:hyperlink r:id="rId11" w:tgtFrame="_blank" w:history="1">
              <w:r w:rsidRPr="00F42222">
                <w:rPr>
                  <w:rStyle w:val="a3"/>
                  <w:color w:val="000000" w:themeColor="text1"/>
                </w:rPr>
                <w:t>№ 260-р</w:t>
              </w:r>
            </w:hyperlink>
            <w:r w:rsidRPr="00F42222">
              <w:rPr>
                <w:color w:val="000000" w:themeColor="text1"/>
              </w:rPr>
              <w:t xml:space="preserve"> "</w:t>
            </w:r>
            <w:proofErr w:type="spellStart"/>
            <w:r w:rsidRPr="00F42222">
              <w:rPr>
                <w:color w:val="000000" w:themeColor="text1"/>
              </w:rPr>
              <w:t>Питання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Державної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служби</w:t>
            </w:r>
            <w:proofErr w:type="spellEnd"/>
            <w:r w:rsidRPr="00F42222">
              <w:rPr>
                <w:color w:val="000000" w:themeColor="text1"/>
              </w:rPr>
              <w:t xml:space="preserve"> з </w:t>
            </w:r>
            <w:proofErr w:type="spellStart"/>
            <w:r w:rsidRPr="00F42222">
              <w:rPr>
                <w:color w:val="000000" w:themeColor="text1"/>
              </w:rPr>
              <w:t>питань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безпечності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харчових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продуктів</w:t>
            </w:r>
            <w:proofErr w:type="spellEnd"/>
            <w:r w:rsidRPr="00F42222">
              <w:rPr>
                <w:color w:val="000000" w:themeColor="text1"/>
              </w:rPr>
              <w:t xml:space="preserve"> та </w:t>
            </w:r>
            <w:proofErr w:type="spellStart"/>
            <w:r w:rsidRPr="00F42222">
              <w:rPr>
                <w:color w:val="000000" w:themeColor="text1"/>
              </w:rPr>
              <w:t>захисту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споживачів</w:t>
            </w:r>
            <w:proofErr w:type="spellEnd"/>
            <w:r w:rsidRPr="00F42222">
              <w:rPr>
                <w:color w:val="000000" w:themeColor="text1"/>
              </w:rPr>
              <w:t xml:space="preserve">". </w:t>
            </w:r>
            <w:r w:rsidRPr="00F42222">
              <w:rPr>
                <w:color w:val="000000" w:themeColor="text1"/>
              </w:rPr>
              <w:br/>
              <w:t xml:space="preserve">Постанова </w:t>
            </w:r>
            <w:proofErr w:type="spellStart"/>
            <w:r w:rsidRPr="00F42222">
              <w:rPr>
                <w:color w:val="000000" w:themeColor="text1"/>
              </w:rPr>
              <w:t>Кабінету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Міністрів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від</w:t>
            </w:r>
            <w:proofErr w:type="spellEnd"/>
            <w:r w:rsidRPr="00F42222">
              <w:rPr>
                <w:color w:val="000000" w:themeColor="text1"/>
              </w:rPr>
              <w:t xml:space="preserve"> 22.06.99 </w:t>
            </w:r>
            <w:hyperlink r:id="rId12" w:tgtFrame="_blank" w:history="1">
              <w:r w:rsidRPr="00F42222">
                <w:rPr>
                  <w:rStyle w:val="a3"/>
                  <w:color w:val="000000" w:themeColor="text1"/>
                </w:rPr>
                <w:t>№ 1109</w:t>
              </w:r>
            </w:hyperlink>
            <w:r w:rsidRPr="00F42222">
              <w:rPr>
                <w:color w:val="000000" w:themeColor="text1"/>
              </w:rPr>
              <w:t xml:space="preserve"> "Про </w:t>
            </w:r>
            <w:proofErr w:type="spellStart"/>
            <w:r w:rsidRPr="00F42222">
              <w:rPr>
                <w:color w:val="000000" w:themeColor="text1"/>
              </w:rPr>
              <w:t>затвердження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Положення</w:t>
            </w:r>
            <w:proofErr w:type="spellEnd"/>
            <w:r w:rsidRPr="00F42222">
              <w:rPr>
                <w:color w:val="000000" w:themeColor="text1"/>
              </w:rPr>
              <w:t xml:space="preserve"> про </w:t>
            </w:r>
            <w:proofErr w:type="spellStart"/>
            <w:r w:rsidRPr="00F42222">
              <w:rPr>
                <w:color w:val="000000" w:themeColor="text1"/>
              </w:rPr>
              <w:t>державний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санітарно-епідеміологічний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нагляд</w:t>
            </w:r>
            <w:proofErr w:type="spellEnd"/>
            <w:r w:rsidRPr="00F42222">
              <w:rPr>
                <w:color w:val="000000" w:themeColor="text1"/>
              </w:rPr>
              <w:t xml:space="preserve"> в </w:t>
            </w:r>
            <w:proofErr w:type="spellStart"/>
            <w:r w:rsidRPr="00F42222">
              <w:rPr>
                <w:color w:val="000000" w:themeColor="text1"/>
              </w:rPr>
              <w:t>Україні</w:t>
            </w:r>
            <w:proofErr w:type="spellEnd"/>
            <w:r w:rsidRPr="00F42222">
              <w:rPr>
                <w:color w:val="000000" w:themeColor="text1"/>
              </w:rPr>
              <w:t>".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F42222" w:rsidRDefault="00C601FC" w:rsidP="000122AB">
            <w:pPr>
              <w:pStyle w:val="rvps14"/>
              <w:rPr>
                <w:color w:val="000000" w:themeColor="text1"/>
              </w:rPr>
            </w:pPr>
            <w:hyperlink r:id="rId13" w:anchor="n13" w:tgtFrame="_blank" w:history="1"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Державні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санітарні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норми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і правила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захисту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населення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від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впливу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електромагнітних</w:t>
              </w:r>
              <w:proofErr w:type="spellEnd"/>
              <w:r w:rsidR="002E3A64"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="002E3A64" w:rsidRPr="00F42222">
                <w:rPr>
                  <w:rStyle w:val="a3"/>
                  <w:color w:val="000000" w:themeColor="text1"/>
                </w:rPr>
                <w:t>випромінювань</w:t>
              </w:r>
              <w:proofErr w:type="spellEnd"/>
            </w:hyperlink>
            <w:r w:rsidR="002E3A64" w:rsidRPr="00F42222">
              <w:rPr>
                <w:color w:val="000000" w:themeColor="text1"/>
              </w:rPr>
              <w:t xml:space="preserve">, </w:t>
            </w:r>
            <w:proofErr w:type="spellStart"/>
            <w:r w:rsidR="002E3A64" w:rsidRPr="00F42222">
              <w:rPr>
                <w:color w:val="000000" w:themeColor="text1"/>
              </w:rPr>
              <w:t>затверджені</w:t>
            </w:r>
            <w:proofErr w:type="spellEnd"/>
            <w:r w:rsidR="002E3A64" w:rsidRPr="00F42222">
              <w:rPr>
                <w:color w:val="000000" w:themeColor="text1"/>
              </w:rPr>
              <w:t xml:space="preserve"> наказом МОЗ </w:t>
            </w:r>
            <w:proofErr w:type="spellStart"/>
            <w:r w:rsidR="002E3A64" w:rsidRPr="00F42222">
              <w:rPr>
                <w:color w:val="000000" w:themeColor="text1"/>
              </w:rPr>
              <w:t>України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від</w:t>
            </w:r>
            <w:proofErr w:type="spellEnd"/>
            <w:r w:rsidR="002E3A64" w:rsidRPr="00F42222">
              <w:rPr>
                <w:color w:val="000000" w:themeColor="text1"/>
              </w:rPr>
              <w:t xml:space="preserve"> 01.08.96 № 239, </w:t>
            </w:r>
            <w:proofErr w:type="spellStart"/>
            <w:r w:rsidR="002E3A64" w:rsidRPr="00F42222">
              <w:rPr>
                <w:color w:val="000000" w:themeColor="text1"/>
              </w:rPr>
              <w:t>зареєстрованим</w:t>
            </w:r>
            <w:proofErr w:type="spellEnd"/>
            <w:r w:rsidR="002E3A64" w:rsidRPr="00F42222">
              <w:rPr>
                <w:color w:val="000000" w:themeColor="text1"/>
              </w:rPr>
              <w:t xml:space="preserve"> в </w:t>
            </w:r>
            <w:proofErr w:type="spellStart"/>
            <w:r w:rsidR="002E3A64" w:rsidRPr="00F42222">
              <w:rPr>
                <w:color w:val="000000" w:themeColor="text1"/>
              </w:rPr>
              <w:t>Мін'юсті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від</w:t>
            </w:r>
            <w:proofErr w:type="spellEnd"/>
            <w:r w:rsidR="002E3A64" w:rsidRPr="00F42222">
              <w:rPr>
                <w:color w:val="000000" w:themeColor="text1"/>
              </w:rPr>
              <w:t xml:space="preserve"> 29.08.96 за № 488/1513. </w:t>
            </w:r>
            <w:r w:rsidR="002E3A64" w:rsidRPr="00F42222">
              <w:rPr>
                <w:color w:val="000000" w:themeColor="text1"/>
              </w:rPr>
              <w:br/>
              <w:t xml:space="preserve">Наказ МОЗ </w:t>
            </w:r>
            <w:proofErr w:type="spellStart"/>
            <w:r w:rsidR="002E3A64" w:rsidRPr="00F42222">
              <w:rPr>
                <w:color w:val="000000" w:themeColor="text1"/>
              </w:rPr>
              <w:t>України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від</w:t>
            </w:r>
            <w:proofErr w:type="spellEnd"/>
            <w:r w:rsidR="002E3A64" w:rsidRPr="00F42222">
              <w:rPr>
                <w:color w:val="000000" w:themeColor="text1"/>
              </w:rPr>
              <w:t xml:space="preserve"> 29.11.2013 </w:t>
            </w:r>
            <w:hyperlink r:id="rId14" w:tgtFrame="_blank" w:history="1">
              <w:r w:rsidR="002E3A64" w:rsidRPr="00F42222">
                <w:rPr>
                  <w:rStyle w:val="a3"/>
                  <w:color w:val="000000" w:themeColor="text1"/>
                </w:rPr>
                <w:t>№ 1040</w:t>
              </w:r>
            </w:hyperlink>
            <w:r w:rsidR="002E3A64" w:rsidRPr="00F42222">
              <w:rPr>
                <w:color w:val="000000" w:themeColor="text1"/>
              </w:rPr>
              <w:t xml:space="preserve"> "Про </w:t>
            </w:r>
            <w:proofErr w:type="spellStart"/>
            <w:r w:rsidR="002E3A64" w:rsidRPr="00F42222">
              <w:rPr>
                <w:color w:val="000000" w:themeColor="text1"/>
              </w:rPr>
              <w:t>затвердження</w:t>
            </w:r>
            <w:proofErr w:type="spellEnd"/>
            <w:r w:rsidR="002E3A64" w:rsidRPr="00F42222">
              <w:rPr>
                <w:color w:val="000000" w:themeColor="text1"/>
              </w:rPr>
              <w:t xml:space="preserve"> Методики </w:t>
            </w:r>
            <w:proofErr w:type="spellStart"/>
            <w:r w:rsidR="002E3A64" w:rsidRPr="00F42222">
              <w:rPr>
                <w:color w:val="000000" w:themeColor="text1"/>
              </w:rPr>
              <w:t>розрахунку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розподілу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рівнів</w:t>
            </w:r>
            <w:proofErr w:type="spellEnd"/>
            <w:r w:rsidR="002E3A64" w:rsidRPr="00F42222">
              <w:rPr>
                <w:color w:val="000000" w:themeColor="text1"/>
              </w:rPr>
              <w:t xml:space="preserve"> </w:t>
            </w:r>
            <w:proofErr w:type="spellStart"/>
            <w:r w:rsidR="002E3A64" w:rsidRPr="00F42222">
              <w:rPr>
                <w:color w:val="000000" w:themeColor="text1"/>
              </w:rPr>
              <w:t>електромагнітного</w:t>
            </w:r>
            <w:proofErr w:type="spellEnd"/>
            <w:r w:rsidR="002E3A64" w:rsidRPr="00F42222">
              <w:rPr>
                <w:color w:val="000000" w:themeColor="text1"/>
              </w:rPr>
              <w:t xml:space="preserve"> поля", </w:t>
            </w:r>
            <w:proofErr w:type="spellStart"/>
            <w:r w:rsidR="002E3A64" w:rsidRPr="00F42222">
              <w:rPr>
                <w:color w:val="000000" w:themeColor="text1"/>
              </w:rPr>
              <w:t>зареєстрований</w:t>
            </w:r>
            <w:proofErr w:type="spellEnd"/>
            <w:r w:rsidR="002E3A64" w:rsidRPr="00F42222">
              <w:rPr>
                <w:color w:val="000000" w:themeColor="text1"/>
              </w:rPr>
              <w:t xml:space="preserve"> в </w:t>
            </w:r>
            <w:proofErr w:type="spellStart"/>
            <w:r w:rsidR="002E3A64" w:rsidRPr="00F42222">
              <w:rPr>
                <w:color w:val="000000" w:themeColor="text1"/>
              </w:rPr>
              <w:t>Мін'юсті</w:t>
            </w:r>
            <w:proofErr w:type="spellEnd"/>
            <w:r w:rsidR="002E3A64" w:rsidRPr="00F42222">
              <w:rPr>
                <w:color w:val="000000" w:themeColor="text1"/>
              </w:rPr>
              <w:t xml:space="preserve"> 17.12.2013 за № 2130/24662.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/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rPr>
                <w:rStyle w:val="rvts11"/>
              </w:rPr>
              <w:t>(</w:t>
            </w:r>
            <w:proofErr w:type="spellStart"/>
            <w:r>
              <w:rPr>
                <w:rStyle w:val="rvts11"/>
              </w:rPr>
              <w:t>назва</w:t>
            </w:r>
            <w:proofErr w:type="spellEnd"/>
            <w:r>
              <w:rPr>
                <w:rStyle w:val="rvts11"/>
              </w:rPr>
              <w:t>, дата та номер, пункт)</w:t>
            </w:r>
          </w:p>
        </w:tc>
      </w:tr>
      <w:tr w:rsidR="002E3A64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973195" w:rsidRDefault="002E3A64" w:rsidP="000122AB">
            <w:pPr>
              <w:pStyle w:val="rvps12"/>
              <w:jc w:val="center"/>
              <w:rPr>
                <w:b/>
              </w:rPr>
            </w:pPr>
            <w:proofErr w:type="spellStart"/>
            <w:r w:rsidRPr="00973195">
              <w:rPr>
                <w:rStyle w:val="rvts9"/>
                <w:b/>
              </w:rPr>
              <w:t>Умови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отримання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адміністративної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послуги</w:t>
            </w:r>
            <w:proofErr w:type="spellEnd"/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Підстава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F42222" w:rsidRDefault="002E3A64" w:rsidP="000122AB">
            <w:pPr>
              <w:pStyle w:val="rvps14"/>
              <w:rPr>
                <w:color w:val="000000" w:themeColor="text1"/>
              </w:rPr>
            </w:pPr>
            <w:proofErr w:type="spellStart"/>
            <w:r w:rsidRPr="00F42222">
              <w:rPr>
                <w:color w:val="000000" w:themeColor="text1"/>
              </w:rPr>
              <w:t>Виконання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вимог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Законів</w:t>
            </w:r>
            <w:proofErr w:type="spellEnd"/>
            <w:r w:rsidRPr="00F42222">
              <w:rPr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color w:val="000000" w:themeColor="text1"/>
              </w:rPr>
              <w:t>України</w:t>
            </w:r>
            <w:proofErr w:type="spellEnd"/>
            <w:r>
              <w:fldChar w:fldCharType="begin"/>
            </w:r>
            <w:r>
              <w:instrText xml:space="preserve"> HYPERLINK "https://zakon.rada.gov.ua/rada/show/4004-12" \t "_blank" </w:instrText>
            </w:r>
            <w:r>
              <w:fldChar w:fldCharType="separate"/>
            </w:r>
            <w:r w:rsidRPr="00F42222">
              <w:rPr>
                <w:rStyle w:val="a3"/>
                <w:color w:val="000000" w:themeColor="text1"/>
              </w:rPr>
              <w:t xml:space="preserve"> "Про </w:t>
            </w:r>
            <w:proofErr w:type="spellStart"/>
            <w:r w:rsidRPr="00F42222">
              <w:rPr>
                <w:rStyle w:val="a3"/>
                <w:color w:val="000000" w:themeColor="text1"/>
              </w:rPr>
              <w:t>забезпечення</w:t>
            </w:r>
            <w:proofErr w:type="spellEnd"/>
            <w:r w:rsidRPr="00F42222">
              <w:rPr>
                <w:rStyle w:val="a3"/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rStyle w:val="a3"/>
                <w:color w:val="000000" w:themeColor="text1"/>
              </w:rPr>
              <w:t>санітарного</w:t>
            </w:r>
            <w:proofErr w:type="spellEnd"/>
            <w:r w:rsidRPr="00F42222">
              <w:rPr>
                <w:rStyle w:val="a3"/>
                <w:color w:val="000000" w:themeColor="text1"/>
              </w:rPr>
              <w:t xml:space="preserve"> та </w:t>
            </w:r>
            <w:proofErr w:type="spellStart"/>
            <w:r w:rsidRPr="00F42222">
              <w:rPr>
                <w:rStyle w:val="a3"/>
                <w:color w:val="000000" w:themeColor="text1"/>
              </w:rPr>
              <w:t>епідемічного</w:t>
            </w:r>
            <w:proofErr w:type="spellEnd"/>
            <w:r w:rsidRPr="00F42222">
              <w:rPr>
                <w:rStyle w:val="a3"/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rStyle w:val="a3"/>
                <w:color w:val="000000" w:themeColor="text1"/>
              </w:rPr>
              <w:t>благополуччя</w:t>
            </w:r>
            <w:proofErr w:type="spellEnd"/>
            <w:r w:rsidRPr="00F42222">
              <w:rPr>
                <w:rStyle w:val="a3"/>
                <w:color w:val="000000" w:themeColor="text1"/>
              </w:rPr>
              <w:t xml:space="preserve"> </w:t>
            </w:r>
            <w:proofErr w:type="spellStart"/>
            <w:r w:rsidRPr="00F42222">
              <w:rPr>
                <w:rStyle w:val="a3"/>
                <w:color w:val="000000" w:themeColor="text1"/>
              </w:rPr>
              <w:t>населення</w:t>
            </w:r>
            <w:proofErr w:type="spellEnd"/>
            <w:r w:rsidRPr="00F42222">
              <w:rPr>
                <w:rStyle w:val="a3"/>
                <w:color w:val="000000" w:themeColor="text1"/>
              </w:rPr>
              <w:t>"</w:t>
            </w:r>
            <w:r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F42222">
              <w:rPr>
                <w:color w:val="000000" w:themeColor="text1"/>
              </w:rPr>
              <w:t xml:space="preserve">, </w:t>
            </w:r>
            <w:hyperlink r:id="rId15" w:tgtFrame="_blank" w:history="1">
              <w:r w:rsidRPr="00F42222">
                <w:rPr>
                  <w:rStyle w:val="a3"/>
                  <w:color w:val="000000" w:themeColor="text1"/>
                </w:rPr>
                <w:t xml:space="preserve">"Про </w:t>
              </w:r>
              <w:proofErr w:type="spellStart"/>
              <w:r w:rsidRPr="00F42222">
                <w:rPr>
                  <w:rStyle w:val="a3"/>
                  <w:color w:val="000000" w:themeColor="text1"/>
                </w:rPr>
                <w:t>Перелік</w:t>
              </w:r>
              <w:proofErr w:type="spellEnd"/>
              <w:r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Pr="00F42222">
                <w:rPr>
                  <w:rStyle w:val="a3"/>
                  <w:color w:val="000000" w:themeColor="text1"/>
                </w:rPr>
                <w:t>документів</w:t>
              </w:r>
              <w:proofErr w:type="spellEnd"/>
              <w:r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Pr="00F42222">
                <w:rPr>
                  <w:rStyle w:val="a3"/>
                  <w:color w:val="000000" w:themeColor="text1"/>
                </w:rPr>
                <w:t>дозвільного</w:t>
              </w:r>
              <w:proofErr w:type="spellEnd"/>
              <w:r w:rsidRPr="00F42222">
                <w:rPr>
                  <w:rStyle w:val="a3"/>
                  <w:color w:val="000000" w:themeColor="text1"/>
                </w:rPr>
                <w:t xml:space="preserve"> характеру у </w:t>
              </w:r>
              <w:proofErr w:type="spellStart"/>
              <w:r w:rsidRPr="00F42222">
                <w:rPr>
                  <w:rStyle w:val="a3"/>
                  <w:color w:val="000000" w:themeColor="text1"/>
                </w:rPr>
                <w:t>сфері</w:t>
              </w:r>
              <w:proofErr w:type="spellEnd"/>
              <w:r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Pr="00F42222">
                <w:rPr>
                  <w:rStyle w:val="a3"/>
                  <w:color w:val="000000" w:themeColor="text1"/>
                </w:rPr>
                <w:t>господарської</w:t>
              </w:r>
              <w:proofErr w:type="spellEnd"/>
              <w:r w:rsidRPr="00F42222">
                <w:rPr>
                  <w:rStyle w:val="a3"/>
                  <w:color w:val="000000" w:themeColor="text1"/>
                </w:rPr>
                <w:t xml:space="preserve"> </w:t>
              </w:r>
              <w:proofErr w:type="spellStart"/>
              <w:r w:rsidRPr="00F42222">
                <w:rPr>
                  <w:rStyle w:val="a3"/>
                  <w:color w:val="000000" w:themeColor="text1"/>
                </w:rPr>
                <w:t>діяльності</w:t>
              </w:r>
              <w:proofErr w:type="spellEnd"/>
              <w:r w:rsidRPr="00F42222">
                <w:rPr>
                  <w:rStyle w:val="a3"/>
                  <w:color w:val="000000" w:themeColor="text1"/>
                </w:rPr>
                <w:t>"</w:t>
              </w:r>
            </w:hyperlink>
            <w:r w:rsidRPr="00F42222">
              <w:rPr>
                <w:color w:val="000000" w:themeColor="text1"/>
              </w:rPr>
              <w:t>.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lastRenderedPageBreak/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до </w:t>
            </w:r>
            <w:proofErr w:type="spellStart"/>
            <w:r>
              <w:t>територіального</w:t>
            </w:r>
            <w:proofErr w:type="spellEnd"/>
            <w:r>
              <w:t xml:space="preserve"> органу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; </w:t>
            </w:r>
            <w:r>
              <w:br/>
            </w:r>
            <w:r>
              <w:lastRenderedPageBreak/>
              <w:t xml:space="preserve">2. </w:t>
            </w:r>
            <w:proofErr w:type="spellStart"/>
            <w:r>
              <w:t>Договір</w:t>
            </w:r>
            <w:proofErr w:type="spellEnd"/>
            <w:r>
              <w:t xml:space="preserve"> </w:t>
            </w:r>
            <w:proofErr w:type="spellStart"/>
            <w:r>
              <w:t>оренди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право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 (</w:t>
            </w:r>
            <w:proofErr w:type="spellStart"/>
            <w:r>
              <w:t>об'єкта</w:t>
            </w:r>
            <w:proofErr w:type="spellEnd"/>
            <w:r>
              <w:t xml:space="preserve">) для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неіонізуючого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; </w:t>
            </w:r>
            <w:r>
              <w:br/>
              <w:t xml:space="preserve">3.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технічні</w:t>
            </w:r>
            <w:proofErr w:type="spellEnd"/>
            <w:r>
              <w:t xml:space="preserve"> характеристики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неіонізуючого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технічний</w:t>
            </w:r>
            <w:proofErr w:type="spellEnd"/>
            <w:r>
              <w:t xml:space="preserve"> паспорт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; </w:t>
            </w:r>
            <w:r>
              <w:br/>
              <w:t xml:space="preserve">4. План-схема з </w:t>
            </w:r>
            <w:proofErr w:type="spellStart"/>
            <w:r>
              <w:t>позначенням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неіонізуючого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; </w:t>
            </w:r>
            <w:r>
              <w:br/>
              <w:t xml:space="preserve">5. Протокол </w:t>
            </w:r>
            <w:proofErr w:type="spellStart"/>
            <w:r>
              <w:t>вимірювання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неіонізуючого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створюється</w:t>
            </w:r>
            <w:proofErr w:type="spellEnd"/>
            <w:r>
              <w:t xml:space="preserve"> </w:t>
            </w:r>
            <w:proofErr w:type="spellStart"/>
            <w:r>
              <w:t>джерелом</w:t>
            </w:r>
            <w:proofErr w:type="spellEnd"/>
            <w:r>
              <w:t xml:space="preserve"> </w:t>
            </w:r>
            <w:proofErr w:type="spellStart"/>
            <w:r>
              <w:t>неіонізуючого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, на яке </w:t>
            </w:r>
            <w:proofErr w:type="spellStart"/>
            <w:r>
              <w:t>видається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; </w:t>
            </w:r>
            <w:r>
              <w:br/>
              <w:t xml:space="preserve">6. </w:t>
            </w:r>
            <w:proofErr w:type="spellStart"/>
            <w:r>
              <w:t>Висновок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санітарно-епідеміологічної</w:t>
            </w:r>
            <w:proofErr w:type="spellEnd"/>
            <w:r>
              <w:t xml:space="preserve"> </w:t>
            </w:r>
            <w:proofErr w:type="spellStart"/>
            <w:r>
              <w:t>експертизи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ввезення</w:t>
            </w:r>
            <w:proofErr w:type="spellEnd"/>
            <w:r>
              <w:t xml:space="preserve">, </w:t>
            </w:r>
            <w:proofErr w:type="spellStart"/>
            <w:r>
              <w:t>реалізації</w:t>
            </w:r>
            <w:proofErr w:type="spellEnd"/>
            <w:r>
              <w:t xml:space="preserve"> та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сировини</w:t>
            </w:r>
            <w:proofErr w:type="spellEnd"/>
            <w:r>
              <w:t xml:space="preserve">,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вироби</w:t>
            </w:r>
            <w:proofErr w:type="spellEnd"/>
            <w:r>
              <w:t xml:space="preserve">,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технологічні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 </w:t>
            </w:r>
            <w:proofErr w:type="spellStart"/>
            <w:r>
              <w:t>іноземного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для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; </w:t>
            </w:r>
            <w:r>
              <w:br/>
              <w:t xml:space="preserve">7. </w:t>
            </w:r>
            <w:proofErr w:type="spellStart"/>
            <w:r>
              <w:t>Розрахунки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електромагнітного</w:t>
            </w:r>
            <w:proofErr w:type="spellEnd"/>
            <w:r>
              <w:t xml:space="preserve"> поля </w:t>
            </w:r>
            <w:proofErr w:type="spellStart"/>
            <w:r>
              <w:t>проведені</w:t>
            </w:r>
            <w:proofErr w:type="spellEnd"/>
            <w:r>
              <w:t xml:space="preserve"> </w:t>
            </w:r>
            <w:proofErr w:type="spellStart"/>
            <w:r>
              <w:t>референс</w:t>
            </w:r>
            <w:proofErr w:type="spellEnd"/>
            <w:r>
              <w:t xml:space="preserve">-центром </w:t>
            </w:r>
            <w:proofErr w:type="spellStart"/>
            <w:r>
              <w:t>електромагнітних</w:t>
            </w:r>
            <w:proofErr w:type="spellEnd"/>
            <w:r>
              <w:t xml:space="preserve"> </w:t>
            </w:r>
            <w:proofErr w:type="spellStart"/>
            <w:r>
              <w:t>полів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факторів</w:t>
            </w:r>
            <w:proofErr w:type="spellEnd"/>
            <w:r>
              <w:t xml:space="preserve">, </w:t>
            </w:r>
            <w:proofErr w:type="spellStart"/>
            <w:r>
              <w:t>оформлені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санітарного</w:t>
            </w:r>
            <w:proofErr w:type="spellEnd"/>
            <w:r>
              <w:t xml:space="preserve"> паспорта </w:t>
            </w:r>
            <w:proofErr w:type="spellStart"/>
            <w:r>
              <w:t>радіотехнічного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(для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електромагнітного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); </w:t>
            </w:r>
            <w:r>
              <w:br/>
              <w:t xml:space="preserve">8.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lastRenderedPageBreak/>
              <w:t>13.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законним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, </w:t>
            </w:r>
            <w:proofErr w:type="spellStart"/>
            <w:r>
              <w:t>поштою</w:t>
            </w:r>
            <w:proofErr w:type="spellEnd"/>
            <w:r>
              <w:t xml:space="preserve"> до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Безоплатно</w:t>
            </w:r>
            <w:proofErr w:type="spellEnd"/>
          </w:p>
        </w:tc>
      </w:tr>
      <w:tr w:rsidR="002E3A64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Pr="00973195" w:rsidRDefault="002E3A64" w:rsidP="000122AB">
            <w:pPr>
              <w:pStyle w:val="rvps12"/>
              <w:jc w:val="center"/>
              <w:rPr>
                <w:b/>
              </w:rPr>
            </w:pPr>
            <w:r w:rsidRPr="00973195">
              <w:rPr>
                <w:rStyle w:val="rvts11"/>
                <w:b/>
              </w:rPr>
              <w:t xml:space="preserve">У </w:t>
            </w:r>
            <w:proofErr w:type="spellStart"/>
            <w:r w:rsidRPr="00973195">
              <w:rPr>
                <w:rStyle w:val="rvts11"/>
                <w:b/>
              </w:rPr>
              <w:t>разі</w:t>
            </w:r>
            <w:proofErr w:type="spellEnd"/>
            <w:r w:rsidRPr="00973195">
              <w:rPr>
                <w:rStyle w:val="rvts11"/>
                <w:b/>
              </w:rPr>
              <w:t xml:space="preserve"> </w:t>
            </w:r>
            <w:proofErr w:type="spellStart"/>
            <w:r w:rsidRPr="00973195">
              <w:rPr>
                <w:rStyle w:val="rvts11"/>
                <w:b/>
              </w:rPr>
              <w:t>платності</w:t>
            </w:r>
            <w:proofErr w:type="spellEnd"/>
            <w:r w:rsidRPr="00973195">
              <w:rPr>
                <w:b/>
              </w:rPr>
              <w:t>: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14.1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t>Нормативно-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плата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  <w:jc w:val="center"/>
            </w:pPr>
            <w:r>
              <w:t>-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14.2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  <w:jc w:val="center"/>
            </w:pPr>
            <w:r>
              <w:t>-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14.3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  <w:jc w:val="center"/>
            </w:pPr>
            <w:r>
              <w:t>-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t xml:space="preserve">10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t xml:space="preserve">1.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</w:t>
            </w:r>
            <w:proofErr w:type="spellStart"/>
            <w:r>
              <w:t>неповного</w:t>
            </w:r>
            <w:proofErr w:type="spellEnd"/>
            <w:r>
              <w:t xml:space="preserve"> пакета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документа </w:t>
            </w:r>
            <w:proofErr w:type="spellStart"/>
            <w:r>
              <w:t>дозвільного</w:t>
            </w:r>
            <w:proofErr w:type="spellEnd"/>
            <w:r>
              <w:t xml:space="preserve"> характеру,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встановленим</w:t>
            </w:r>
            <w:proofErr w:type="spellEnd"/>
            <w:r>
              <w:t xml:space="preserve"> </w:t>
            </w:r>
            <w:proofErr w:type="spellStart"/>
            <w:r>
              <w:t>вичерпним</w:t>
            </w:r>
            <w:proofErr w:type="spellEnd"/>
            <w:r>
              <w:t xml:space="preserve"> </w:t>
            </w:r>
            <w:proofErr w:type="spellStart"/>
            <w:r>
              <w:t>переліком</w:t>
            </w:r>
            <w:proofErr w:type="spellEnd"/>
            <w:r>
              <w:t xml:space="preserve">; </w:t>
            </w:r>
            <w:r>
              <w:br/>
              <w:t xml:space="preserve">2. </w:t>
            </w:r>
            <w:proofErr w:type="spellStart"/>
            <w:r>
              <w:t>Виявлення</w:t>
            </w:r>
            <w:proofErr w:type="spellEnd"/>
            <w:r>
              <w:t xml:space="preserve"> в документах,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; </w:t>
            </w:r>
            <w:r>
              <w:br/>
              <w:t xml:space="preserve">3. </w:t>
            </w:r>
            <w:proofErr w:type="spellStart"/>
            <w:r>
              <w:t>Негативний</w:t>
            </w:r>
            <w:proofErr w:type="spellEnd"/>
            <w:r>
              <w:t xml:space="preserve"> </w:t>
            </w:r>
            <w:proofErr w:type="spellStart"/>
            <w:r>
              <w:t>висновок</w:t>
            </w:r>
            <w:proofErr w:type="spellEnd"/>
            <w:r>
              <w:t xml:space="preserve"> за результатами </w:t>
            </w:r>
            <w:proofErr w:type="spellStart"/>
            <w:r>
              <w:t>проведених</w:t>
            </w:r>
            <w:proofErr w:type="spellEnd"/>
            <w:r>
              <w:t xml:space="preserve"> </w:t>
            </w:r>
            <w:proofErr w:type="spellStart"/>
            <w:r>
              <w:t>експертиз</w:t>
            </w:r>
            <w:proofErr w:type="spellEnd"/>
            <w:r>
              <w:t xml:space="preserve"> та </w:t>
            </w:r>
            <w:proofErr w:type="spellStart"/>
            <w:r>
              <w:t>обстежень</w:t>
            </w:r>
            <w:proofErr w:type="spellEnd"/>
            <w:r>
              <w:t xml:space="preserve">; </w:t>
            </w:r>
            <w:r>
              <w:br/>
            </w:r>
            <w:r>
              <w:lastRenderedPageBreak/>
              <w:t xml:space="preserve">4.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підстави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чинним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. 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lastRenderedPageBreak/>
              <w:t>17.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>.</w:t>
            </w:r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законним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 в </w:t>
            </w:r>
            <w:proofErr w:type="spellStart"/>
            <w:r>
              <w:t>центрі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суб'єкта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</w:tr>
      <w:tr w:rsidR="002E3A64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2"/>
            </w:pPr>
            <w:r>
              <w:rPr>
                <w:rStyle w:val="rvts9"/>
              </w:rPr>
              <w:t>19.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A64" w:rsidRDefault="002E3A64" w:rsidP="000122AB">
            <w:pPr>
              <w:pStyle w:val="rvps14"/>
            </w:pP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оскаржене</w:t>
            </w:r>
            <w:proofErr w:type="spellEnd"/>
            <w:r>
              <w:t xml:space="preserve"> у </w:t>
            </w:r>
            <w:proofErr w:type="spellStart"/>
            <w:r>
              <w:t>суді</w:t>
            </w:r>
            <w:proofErr w:type="spellEnd"/>
            <w:r>
              <w:t xml:space="preserve"> у порядку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судочинства</w:t>
            </w:r>
            <w:proofErr w:type="spellEnd"/>
            <w:r>
              <w:t>.</w:t>
            </w:r>
          </w:p>
        </w:tc>
      </w:tr>
    </w:tbl>
    <w:p w:rsidR="002E3A64" w:rsidRDefault="002E3A64" w:rsidP="002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 w:rsidP="002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 w:rsidP="002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 w:rsidP="002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64" w:rsidRDefault="002E3A64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4588"/>
        <w:gridCol w:w="5124"/>
      </w:tblGrid>
      <w:tr w:rsidR="002E3A64" w:rsidRPr="002E3A64" w:rsidTr="000122AB">
        <w:trPr>
          <w:trHeight w:val="1354"/>
        </w:trPr>
        <w:tc>
          <w:tcPr>
            <w:tcW w:w="4588" w:type="dxa"/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3A6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3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5124" w:type="dxa"/>
          </w:tcPr>
          <w:p w:rsidR="002E3A64" w:rsidRPr="002E3A64" w:rsidRDefault="002E3A64" w:rsidP="002E3A64">
            <w:pPr>
              <w:spacing w:after="0" w:line="240" w:lineRule="auto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          ЗАТВЕРДЖЕНО </w:t>
            </w:r>
          </w:p>
          <w:p w:rsidR="002E3A64" w:rsidRPr="002E3A64" w:rsidRDefault="002E3A64" w:rsidP="002E3A64">
            <w:pPr>
              <w:spacing w:after="0" w:line="240" w:lineRule="auto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Наказ Головного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A64" w:rsidRPr="002E3A64" w:rsidRDefault="002E3A64" w:rsidP="002E3A64">
            <w:pPr>
              <w:spacing w:after="0" w:line="240" w:lineRule="auto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A64" w:rsidRPr="002E3A64" w:rsidRDefault="002E3A64" w:rsidP="002E3A64">
            <w:pPr>
              <w:spacing w:after="0" w:line="240" w:lineRule="auto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Харківській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A64" w:rsidRPr="002E3A64" w:rsidRDefault="002E3A64" w:rsidP="002E3A64">
            <w:pPr>
              <w:spacing w:after="0" w:line="240" w:lineRule="auto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01.03.2018 </w:t>
            </w: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3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  <w:p w:rsidR="002E3A64" w:rsidRPr="002E3A64" w:rsidRDefault="002E3A64" w:rsidP="002E3A64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64" w:rsidRPr="002E3A64" w:rsidRDefault="002E3A64" w:rsidP="002E3A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2E3A64" w:rsidRPr="002E3A64" w:rsidRDefault="002E3A64" w:rsidP="002E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2E3A64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ТЕХНОЛОГІЧНА КАРТКА </w:t>
      </w:r>
    </w:p>
    <w:p w:rsidR="002E3A64" w:rsidRPr="002E3A64" w:rsidRDefault="002E3A64" w:rsidP="002E3A64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3A64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:rsidR="002E3A64" w:rsidRPr="002E3A64" w:rsidRDefault="002E3A64" w:rsidP="002E3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3A64" w:rsidRPr="002E3A64" w:rsidRDefault="002E3A64" w:rsidP="002E3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3A64">
        <w:rPr>
          <w:rFonts w:ascii="Times New Roman" w:hAnsi="Times New Roman" w:cs="Times New Roman"/>
          <w:b/>
          <w:sz w:val="24"/>
          <w:szCs w:val="24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</w:p>
    <w:p w:rsidR="002E3A64" w:rsidRPr="002E3A64" w:rsidRDefault="002E3A64" w:rsidP="002E3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A64">
        <w:rPr>
          <w:rFonts w:ascii="Times New Roman" w:hAnsi="Times New Roman" w:cs="Times New Roman"/>
          <w:caps/>
          <w:sz w:val="24"/>
          <w:szCs w:val="24"/>
        </w:rPr>
        <w:t>(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>)</w:t>
      </w:r>
    </w:p>
    <w:p w:rsidR="002E3A64" w:rsidRPr="002E3A64" w:rsidRDefault="002E3A64" w:rsidP="002E3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66"/>
        <w:gridCol w:w="3305"/>
        <w:gridCol w:w="851"/>
        <w:gridCol w:w="1478"/>
      </w:tblGrid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і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1-го дня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1-го дня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сканованих копій документів дозвільної справи на електронну адресу Головного управління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Держпрожспоживслужби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Харіквській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області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dozvil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consumer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1-го – 2-го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пакету документів заявника у Центрі надання адміністративних послуг та п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Головного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продспоживслужби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ласті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Представники Управління державного нагляду за дотриманням санітарного законодавства, районних та міських підрозділів Головного управління</w:t>
            </w: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1-го – 2-го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99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і передача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(заступник начальника) Головного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Держпродспоживслужби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Рєєстрація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заяви 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журналі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вхідної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для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заяви/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начальнику (заступнику начальника) 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державного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санітарного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керівникам районних та міських підрозділів Головного управління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2-го -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3-го 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діючого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 Управління  державного нагляду за дотриманням санітарного законодавства</w:t>
            </w: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(заступник  начальника)  Управління  державного нагляду за дотриманням санітарного законодавства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8.А. 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по п.7 –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8.Б. 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 -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 Управління  державного нагляду за дотриманням санітарного законодавства</w:t>
            </w:r>
          </w:p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підготовленого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</w:t>
            </w:r>
            <w:r w:rsidRPr="002E3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начальника (заступника начальника) Головного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Держпродспоживслужби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(заступник  начальника) 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державного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санітарного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ередача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(заступник начальника) Головного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Держпродспоживслужби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-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Pr="002E3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відповідальн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вихідної</w:t>
            </w:r>
            <w:proofErr w:type="spellEnd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-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Направлення (п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 відділу організаційного забезпечення до (ЦНАП в районах)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-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бланку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 про факт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Адміністратор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10-го дня</w:t>
            </w:r>
          </w:p>
        </w:tc>
      </w:tr>
      <w:tr w:rsidR="002E3A64" w:rsidRPr="002E3A64" w:rsidTr="0001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2E3A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підготовленого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центру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10- </w:t>
            </w:r>
            <w:proofErr w:type="spellStart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2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2E3A64" w:rsidRPr="002E3A64" w:rsidTr="000122AB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E3A64" w:rsidRPr="002E3A64" w:rsidTr="000122AB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передбачена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4" w:rsidRPr="002E3A64" w:rsidRDefault="002E3A64" w:rsidP="002E3A64">
            <w:pPr>
              <w:widowControl w:val="0"/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E3A64" w:rsidRPr="002E3A64" w:rsidRDefault="002E3A64" w:rsidP="002E3A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E3A64" w:rsidRPr="002E3A64" w:rsidRDefault="002E3A64" w:rsidP="002E3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3A64">
        <w:rPr>
          <w:rFonts w:ascii="Times New Roman" w:hAnsi="Times New Roman" w:cs="Times New Roman"/>
          <w:bCs/>
          <w:sz w:val="24"/>
          <w:szCs w:val="24"/>
        </w:rPr>
        <w:t>Умовні</w:t>
      </w:r>
      <w:proofErr w:type="spellEnd"/>
      <w:r w:rsidRPr="002E3A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bCs/>
          <w:sz w:val="24"/>
          <w:szCs w:val="24"/>
        </w:rPr>
        <w:t>позначки</w:t>
      </w:r>
      <w:proofErr w:type="spellEnd"/>
      <w:r w:rsidRPr="002E3A6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E3A64">
        <w:rPr>
          <w:rFonts w:ascii="Times New Roman" w:hAnsi="Times New Roman" w:cs="Times New Roman"/>
          <w:b/>
          <w:bCs/>
          <w:sz w:val="24"/>
          <w:szCs w:val="24"/>
        </w:rPr>
        <w:t xml:space="preserve">В – </w:t>
      </w:r>
      <w:proofErr w:type="spellStart"/>
      <w:r w:rsidRPr="002E3A64">
        <w:rPr>
          <w:rFonts w:ascii="Times New Roman" w:hAnsi="Times New Roman" w:cs="Times New Roman"/>
          <w:bCs/>
          <w:sz w:val="24"/>
          <w:szCs w:val="24"/>
        </w:rPr>
        <w:t>виконує</w:t>
      </w:r>
      <w:proofErr w:type="spellEnd"/>
      <w:r w:rsidRPr="002E3A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E3A64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2E3A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E3A64"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 w:rsidRPr="002E3A64">
        <w:rPr>
          <w:rFonts w:ascii="Times New Roman" w:hAnsi="Times New Roman" w:cs="Times New Roman"/>
          <w:bCs/>
          <w:sz w:val="24"/>
          <w:szCs w:val="24"/>
        </w:rPr>
        <w:t xml:space="preserve"> участь, </w:t>
      </w:r>
      <w:r w:rsidRPr="002E3A64"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proofErr w:type="spellStart"/>
      <w:r w:rsidRPr="002E3A64">
        <w:rPr>
          <w:rFonts w:ascii="Times New Roman" w:hAnsi="Times New Roman" w:cs="Times New Roman"/>
          <w:bCs/>
          <w:sz w:val="24"/>
          <w:szCs w:val="24"/>
        </w:rPr>
        <w:t>погоджує</w:t>
      </w:r>
      <w:proofErr w:type="spellEnd"/>
      <w:r w:rsidRPr="002E3A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3A64">
        <w:rPr>
          <w:rFonts w:ascii="Times New Roman" w:hAnsi="Times New Roman" w:cs="Times New Roman"/>
          <w:b/>
          <w:bCs/>
          <w:sz w:val="24"/>
          <w:szCs w:val="24"/>
        </w:rPr>
        <w:t xml:space="preserve">З – </w:t>
      </w:r>
      <w:proofErr w:type="spellStart"/>
      <w:r w:rsidRPr="002E3A64">
        <w:rPr>
          <w:rFonts w:ascii="Times New Roman" w:hAnsi="Times New Roman" w:cs="Times New Roman"/>
          <w:bCs/>
          <w:sz w:val="24"/>
          <w:szCs w:val="24"/>
        </w:rPr>
        <w:t>затверджує</w:t>
      </w:r>
      <w:proofErr w:type="spellEnd"/>
      <w:r w:rsidRPr="002E3A64">
        <w:rPr>
          <w:rFonts w:ascii="Times New Roman" w:hAnsi="Times New Roman" w:cs="Times New Roman"/>
          <w:bCs/>
          <w:sz w:val="24"/>
          <w:szCs w:val="24"/>
        </w:rPr>
        <w:t>.</w:t>
      </w:r>
    </w:p>
    <w:p w:rsidR="002E3A64" w:rsidRPr="002E3A64" w:rsidRDefault="002E3A64" w:rsidP="002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A64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 w:rsidRPr="002E3A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3A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оскаржено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A64">
        <w:rPr>
          <w:rFonts w:ascii="Times New Roman" w:hAnsi="Times New Roman" w:cs="Times New Roman"/>
          <w:sz w:val="24"/>
          <w:szCs w:val="24"/>
        </w:rPr>
        <w:t>у порядку</w:t>
      </w:r>
      <w:proofErr w:type="gram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4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2E3A64">
        <w:rPr>
          <w:rFonts w:ascii="Times New Roman" w:hAnsi="Times New Roman" w:cs="Times New Roman"/>
          <w:sz w:val="24"/>
          <w:szCs w:val="24"/>
        </w:rPr>
        <w:t>.</w:t>
      </w:r>
    </w:p>
    <w:p w:rsidR="002E3A64" w:rsidRDefault="002E3A64" w:rsidP="002E3A64"/>
    <w:p w:rsidR="002E3A64" w:rsidRDefault="002E3A64" w:rsidP="002E3A64"/>
    <w:p w:rsidR="002E3A64" w:rsidRDefault="002E3A64" w:rsidP="002E3A64"/>
    <w:p w:rsidR="00A96FC6" w:rsidRDefault="00A96FC6">
      <w:pPr>
        <w:rPr>
          <w:lang w:val="uk-UA"/>
        </w:rPr>
      </w:pPr>
      <w:r>
        <w:rPr>
          <w:lang w:val="uk-UA"/>
        </w:rPr>
        <w:br w:type="page"/>
      </w:r>
    </w:p>
    <w:p w:rsidR="00A96FC6" w:rsidRPr="00A96FC6" w:rsidRDefault="00A96FC6" w:rsidP="00A96FC6">
      <w:pPr>
        <w:spacing w:after="0" w:line="240" w:lineRule="auto"/>
        <w:ind w:firstLine="5529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lastRenderedPageBreak/>
        <w:t xml:space="preserve">В.о. начальника Головного управління </w:t>
      </w:r>
    </w:p>
    <w:p w:rsidR="00A96FC6" w:rsidRPr="00A96FC6" w:rsidRDefault="00A96FC6" w:rsidP="00A96FC6">
      <w:pPr>
        <w:spacing w:after="0" w:line="240" w:lineRule="auto"/>
        <w:ind w:firstLine="5529"/>
        <w:rPr>
          <w:rFonts w:ascii="Times New Roman" w:hAnsi="Times New Roman" w:cs="Times New Roman"/>
          <w:lang w:val="uk-UA"/>
        </w:rPr>
      </w:pPr>
      <w:proofErr w:type="spellStart"/>
      <w:r w:rsidRPr="00A96FC6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Pr="00A96FC6">
        <w:rPr>
          <w:rFonts w:ascii="Times New Roman" w:hAnsi="Times New Roman" w:cs="Times New Roman"/>
          <w:lang w:val="uk-UA"/>
        </w:rPr>
        <w:t xml:space="preserve"> </w:t>
      </w:r>
    </w:p>
    <w:p w:rsidR="00A96FC6" w:rsidRPr="00A96FC6" w:rsidRDefault="00A96FC6" w:rsidP="00A96FC6">
      <w:pPr>
        <w:spacing w:after="0" w:line="240" w:lineRule="auto"/>
        <w:ind w:firstLine="5529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 xml:space="preserve">в Харківській області </w:t>
      </w:r>
    </w:p>
    <w:p w:rsidR="00A96FC6" w:rsidRPr="00A96FC6" w:rsidRDefault="00A96FC6" w:rsidP="00A96FC6">
      <w:pPr>
        <w:spacing w:after="0" w:line="240" w:lineRule="auto"/>
        <w:ind w:firstLine="5529"/>
        <w:rPr>
          <w:rFonts w:ascii="Times New Roman" w:hAnsi="Times New Roman" w:cs="Times New Roman"/>
          <w:lang w:val="uk-UA"/>
        </w:rPr>
      </w:pPr>
      <w:proofErr w:type="spellStart"/>
      <w:r w:rsidRPr="00A96FC6">
        <w:rPr>
          <w:rFonts w:ascii="Times New Roman" w:hAnsi="Times New Roman" w:cs="Times New Roman"/>
          <w:lang w:val="uk-UA"/>
        </w:rPr>
        <w:t>Наугольному</w:t>
      </w:r>
      <w:proofErr w:type="spellEnd"/>
      <w:r w:rsidRPr="00A96FC6">
        <w:rPr>
          <w:rFonts w:ascii="Times New Roman" w:hAnsi="Times New Roman" w:cs="Times New Roman"/>
          <w:lang w:val="uk-UA"/>
        </w:rPr>
        <w:t xml:space="preserve"> Р.В.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96FC6">
        <w:rPr>
          <w:rFonts w:ascii="Times New Roman" w:hAnsi="Times New Roman" w:cs="Times New Roman"/>
          <w:b/>
          <w:sz w:val="20"/>
          <w:szCs w:val="20"/>
          <w:lang w:val="uk-UA"/>
        </w:rPr>
        <w:t>ЗАЯВА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uk-UA"/>
        </w:rPr>
      </w:pPr>
      <w:r w:rsidRPr="00A96FC6">
        <w:rPr>
          <w:rFonts w:ascii="Times New Roman" w:hAnsi="Times New Roman" w:cs="Times New Roman"/>
          <w:lang w:val="uk-UA"/>
        </w:rPr>
        <w:tab/>
        <w:t xml:space="preserve">Відповідно до законів України  «Про адміністративні послуги»,   «Про дозвільну систему у сфері господарської діяльності» прошу видати дозвіл </w:t>
      </w:r>
      <w:r w:rsidRPr="00A96FC6">
        <w:rPr>
          <w:rFonts w:ascii="Times New Roman" w:hAnsi="Times New Roman" w:cs="Times New Roman"/>
          <w:bCs/>
          <w:lang w:val="uk-UA"/>
        </w:rPr>
        <w:t xml:space="preserve">на проведення 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</w:t>
      </w:r>
      <w:r w:rsidRPr="00A96FC6">
        <w:rPr>
          <w:rFonts w:ascii="Times New Roman" w:hAnsi="Times New Roman" w:cs="Times New Roman"/>
          <w:bCs/>
          <w:u w:val="single"/>
          <w:lang w:val="uk-UA"/>
        </w:rPr>
        <w:t>неіонізуючого випромінювання_____________________________________________________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(назва документу дозвільного характеру)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(об</w:t>
      </w:r>
      <w:r w:rsidRPr="00A96FC6">
        <w:rPr>
          <w:rFonts w:ascii="Times New Roman" w:hAnsi="Times New Roman" w:cs="Times New Roman"/>
          <w:sz w:val="18"/>
          <w:szCs w:val="18"/>
        </w:rPr>
        <w:t>`</w:t>
      </w:r>
      <w:proofErr w:type="spellStart"/>
      <w:r w:rsidRPr="00A96FC6">
        <w:rPr>
          <w:rFonts w:ascii="Times New Roman" w:hAnsi="Times New Roman" w:cs="Times New Roman"/>
          <w:sz w:val="18"/>
          <w:szCs w:val="18"/>
          <w:lang w:val="uk-UA"/>
        </w:rPr>
        <w:t>єкт</w:t>
      </w:r>
      <w:proofErr w:type="spellEnd"/>
      <w:r w:rsidRPr="00A96FC6">
        <w:rPr>
          <w:rFonts w:ascii="Times New Roman" w:hAnsi="Times New Roman" w:cs="Times New Roman"/>
          <w:sz w:val="18"/>
          <w:szCs w:val="18"/>
          <w:lang w:val="uk-UA"/>
        </w:rPr>
        <w:t>, на який видається документ)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(місцезнаходження  (адреса) об</w:t>
      </w:r>
      <w:r w:rsidRPr="00A96FC6">
        <w:rPr>
          <w:rFonts w:ascii="Times New Roman" w:hAnsi="Times New Roman" w:cs="Times New Roman"/>
          <w:sz w:val="18"/>
          <w:szCs w:val="18"/>
        </w:rPr>
        <w:t>`</w:t>
      </w:r>
      <w:proofErr w:type="spellStart"/>
      <w:r w:rsidRPr="00A96FC6">
        <w:rPr>
          <w:rFonts w:ascii="Times New Roman" w:hAnsi="Times New Roman" w:cs="Times New Roman"/>
          <w:sz w:val="18"/>
          <w:szCs w:val="18"/>
          <w:lang w:val="uk-UA"/>
        </w:rPr>
        <w:t>єкта</w:t>
      </w:r>
      <w:proofErr w:type="spellEnd"/>
      <w:r w:rsidRPr="00A96FC6">
        <w:rPr>
          <w:rFonts w:ascii="Times New Roman" w:hAnsi="Times New Roman" w:cs="Times New Roman"/>
          <w:sz w:val="18"/>
          <w:szCs w:val="18"/>
          <w:lang w:val="uk-UA"/>
        </w:rPr>
        <w:t>, на який видається документ)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(вид діяльності згідно з КВЕД)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Заявник 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(у давальному відмінку повне найменування юридичної особи)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/або ім’я, по батькові та прізвище фізичної особи - підприємця)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(ідентифікаційний код згідно з ЄДРПОУ або ідентифікаційний номер фізичної особи – платника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податків та інших обов‘язкових платежів)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(ім‘я, по батькові та прізвище керівника юридичної особи)/ фізичної особи – підприємця /уповноваженої особи)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Реквізити заявника 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>(місцезнаходження юридичної особи або місце проживання фізичної особи – підприємця, телефон, телефакс, Е-</w:t>
      </w:r>
      <w:r w:rsidRPr="00A96FC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96FC6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A96FC6" w:rsidRPr="00A96FC6" w:rsidRDefault="00A96FC6" w:rsidP="00A96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Документ про повноваження заявника представляти керівника (власника)</w:t>
      </w:r>
      <w:r w:rsidRPr="00A96FC6">
        <w:rPr>
          <w:rFonts w:ascii="Times New Roman" w:hAnsi="Times New Roman" w:cs="Times New Roman"/>
          <w:sz w:val="18"/>
          <w:szCs w:val="18"/>
          <w:lang w:val="uk-UA"/>
        </w:rPr>
        <w:t xml:space="preserve">  ___________________________________________________________________________________________________________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___ ______________ 201__ р.</w:t>
      </w:r>
      <w:r w:rsidRPr="00A96FC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A96FC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A96FC6">
        <w:rPr>
          <w:rFonts w:ascii="Times New Roman" w:hAnsi="Times New Roman" w:cs="Times New Roman"/>
          <w:sz w:val="18"/>
          <w:szCs w:val="18"/>
          <w:lang w:val="uk-UA"/>
        </w:rPr>
        <w:tab/>
        <w:t>___________________________________________________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(підпис керівника/власника юридичної особи, 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96FC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фізичної особи-підприємця, або уповноваженої особи)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Документи, що додаються до заяви: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1. 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випромінювання;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</w:rPr>
      </w:pPr>
      <w:r w:rsidRPr="00A96FC6">
        <w:rPr>
          <w:rFonts w:ascii="Times New Roman" w:hAnsi="Times New Roman" w:cs="Times New Roman"/>
          <w:lang w:val="uk-UA"/>
        </w:rPr>
        <w:t>2</w:t>
      </w:r>
      <w:r w:rsidRPr="00A96FC6">
        <w:rPr>
          <w:rFonts w:ascii="Times New Roman" w:hAnsi="Times New Roman" w:cs="Times New Roman"/>
        </w:rPr>
        <w:t xml:space="preserve">. </w:t>
      </w:r>
      <w:proofErr w:type="spellStart"/>
      <w:r w:rsidRPr="00A96FC6">
        <w:rPr>
          <w:rFonts w:ascii="Times New Roman" w:hAnsi="Times New Roman" w:cs="Times New Roman"/>
        </w:rPr>
        <w:t>Інформація</w:t>
      </w:r>
      <w:proofErr w:type="spellEnd"/>
      <w:r w:rsidRPr="00A96FC6">
        <w:rPr>
          <w:rFonts w:ascii="Times New Roman" w:hAnsi="Times New Roman" w:cs="Times New Roman"/>
        </w:rPr>
        <w:t xml:space="preserve"> про </w:t>
      </w:r>
      <w:proofErr w:type="spellStart"/>
      <w:r w:rsidRPr="00A96FC6">
        <w:rPr>
          <w:rFonts w:ascii="Times New Roman" w:hAnsi="Times New Roman" w:cs="Times New Roman"/>
        </w:rPr>
        <w:t>технічні</w:t>
      </w:r>
      <w:proofErr w:type="spellEnd"/>
      <w:r w:rsidRPr="00A96FC6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A96FC6">
        <w:rPr>
          <w:rFonts w:ascii="Times New Roman" w:hAnsi="Times New Roman" w:cs="Times New Roman"/>
        </w:rPr>
        <w:t>джерел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неіонізуючого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випромінювання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або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технічний</w:t>
      </w:r>
      <w:proofErr w:type="spellEnd"/>
      <w:r w:rsidRPr="00A96FC6">
        <w:rPr>
          <w:rFonts w:ascii="Times New Roman" w:hAnsi="Times New Roman" w:cs="Times New Roman"/>
        </w:rPr>
        <w:t xml:space="preserve"> паспорт </w:t>
      </w:r>
      <w:proofErr w:type="spellStart"/>
      <w:r w:rsidRPr="00A96FC6">
        <w:rPr>
          <w:rFonts w:ascii="Times New Roman" w:hAnsi="Times New Roman" w:cs="Times New Roman"/>
        </w:rPr>
        <w:t>зазначених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джерел</w:t>
      </w:r>
      <w:proofErr w:type="spellEnd"/>
      <w:r w:rsidRPr="00A96FC6">
        <w:rPr>
          <w:rFonts w:ascii="Times New Roman" w:hAnsi="Times New Roman" w:cs="Times New Roman"/>
        </w:rPr>
        <w:t>;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</w:rPr>
      </w:pPr>
      <w:r w:rsidRPr="00A96FC6">
        <w:rPr>
          <w:rFonts w:ascii="Times New Roman" w:hAnsi="Times New Roman" w:cs="Times New Roman"/>
          <w:lang w:val="uk-UA"/>
        </w:rPr>
        <w:t>3</w:t>
      </w:r>
      <w:r w:rsidRPr="00A96FC6">
        <w:rPr>
          <w:rFonts w:ascii="Times New Roman" w:hAnsi="Times New Roman" w:cs="Times New Roman"/>
        </w:rPr>
        <w:t xml:space="preserve">. План-схема з </w:t>
      </w:r>
      <w:proofErr w:type="spellStart"/>
      <w:r w:rsidRPr="00A96FC6">
        <w:rPr>
          <w:rFonts w:ascii="Times New Roman" w:hAnsi="Times New Roman" w:cs="Times New Roman"/>
        </w:rPr>
        <w:t>позначенням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місця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розташування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джерел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неіонізуючого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випромінювання</w:t>
      </w:r>
      <w:proofErr w:type="spellEnd"/>
      <w:r w:rsidRPr="00A96FC6">
        <w:rPr>
          <w:rFonts w:ascii="Times New Roman" w:hAnsi="Times New Roman" w:cs="Times New Roman"/>
        </w:rPr>
        <w:t>;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</w:rPr>
      </w:pPr>
      <w:r w:rsidRPr="00A96FC6">
        <w:rPr>
          <w:rFonts w:ascii="Times New Roman" w:hAnsi="Times New Roman" w:cs="Times New Roman"/>
          <w:lang w:val="uk-UA"/>
        </w:rPr>
        <w:t>4</w:t>
      </w:r>
      <w:r w:rsidRPr="00A96FC6">
        <w:rPr>
          <w:rFonts w:ascii="Times New Roman" w:hAnsi="Times New Roman" w:cs="Times New Roman"/>
        </w:rPr>
        <w:t xml:space="preserve">. Протокол </w:t>
      </w:r>
      <w:proofErr w:type="spellStart"/>
      <w:r w:rsidRPr="00A96FC6">
        <w:rPr>
          <w:rFonts w:ascii="Times New Roman" w:hAnsi="Times New Roman" w:cs="Times New Roman"/>
        </w:rPr>
        <w:t>вимірювання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рівня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неіонізуючого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випромінювання</w:t>
      </w:r>
      <w:proofErr w:type="spellEnd"/>
      <w:r w:rsidRPr="00A96FC6">
        <w:rPr>
          <w:rFonts w:ascii="Times New Roman" w:hAnsi="Times New Roman" w:cs="Times New Roman"/>
        </w:rPr>
        <w:t xml:space="preserve">, </w:t>
      </w:r>
      <w:proofErr w:type="spellStart"/>
      <w:r w:rsidRPr="00A96FC6">
        <w:rPr>
          <w:rFonts w:ascii="Times New Roman" w:hAnsi="Times New Roman" w:cs="Times New Roman"/>
        </w:rPr>
        <w:t>що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створюється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джерелом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неіонізуючого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випромінювання</w:t>
      </w:r>
      <w:proofErr w:type="spellEnd"/>
      <w:r w:rsidRPr="00A96FC6">
        <w:rPr>
          <w:rFonts w:ascii="Times New Roman" w:hAnsi="Times New Roman" w:cs="Times New Roman"/>
        </w:rPr>
        <w:t xml:space="preserve">, на яке </w:t>
      </w:r>
      <w:proofErr w:type="spellStart"/>
      <w:r w:rsidRPr="00A96FC6">
        <w:rPr>
          <w:rFonts w:ascii="Times New Roman" w:hAnsi="Times New Roman" w:cs="Times New Roman"/>
        </w:rPr>
        <w:t>видається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дозвіл</w:t>
      </w:r>
      <w:proofErr w:type="spellEnd"/>
      <w:r w:rsidRPr="00A96FC6">
        <w:rPr>
          <w:rFonts w:ascii="Times New Roman" w:hAnsi="Times New Roman" w:cs="Times New Roman"/>
        </w:rPr>
        <w:t>;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5</w:t>
      </w:r>
      <w:r w:rsidRPr="00A96FC6">
        <w:rPr>
          <w:rFonts w:ascii="Times New Roman" w:hAnsi="Times New Roman" w:cs="Times New Roman"/>
        </w:rPr>
        <w:t xml:space="preserve">. </w:t>
      </w:r>
      <w:proofErr w:type="spellStart"/>
      <w:r w:rsidRPr="00A96FC6">
        <w:rPr>
          <w:rFonts w:ascii="Times New Roman" w:hAnsi="Times New Roman" w:cs="Times New Roman"/>
        </w:rPr>
        <w:t>Висновок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державної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санітарно-епідеміологічної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експертизи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щодо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ввезення</w:t>
      </w:r>
      <w:proofErr w:type="spellEnd"/>
      <w:r w:rsidRPr="00A96FC6">
        <w:rPr>
          <w:rFonts w:ascii="Times New Roman" w:hAnsi="Times New Roman" w:cs="Times New Roman"/>
        </w:rPr>
        <w:t xml:space="preserve">, </w:t>
      </w:r>
      <w:proofErr w:type="spellStart"/>
      <w:r w:rsidRPr="00A96FC6">
        <w:rPr>
          <w:rFonts w:ascii="Times New Roman" w:hAnsi="Times New Roman" w:cs="Times New Roman"/>
        </w:rPr>
        <w:t>реалізації</w:t>
      </w:r>
      <w:proofErr w:type="spellEnd"/>
      <w:r w:rsidRPr="00A96FC6">
        <w:rPr>
          <w:rFonts w:ascii="Times New Roman" w:hAnsi="Times New Roman" w:cs="Times New Roman"/>
        </w:rPr>
        <w:t xml:space="preserve"> та </w:t>
      </w:r>
      <w:proofErr w:type="spellStart"/>
      <w:r w:rsidRPr="00A96FC6">
        <w:rPr>
          <w:rFonts w:ascii="Times New Roman" w:hAnsi="Times New Roman" w:cs="Times New Roman"/>
        </w:rPr>
        <w:t>використання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сировини</w:t>
      </w:r>
      <w:proofErr w:type="spellEnd"/>
      <w:r w:rsidRPr="00A96FC6">
        <w:rPr>
          <w:rFonts w:ascii="Times New Roman" w:hAnsi="Times New Roman" w:cs="Times New Roman"/>
        </w:rPr>
        <w:t xml:space="preserve">, </w:t>
      </w:r>
      <w:proofErr w:type="spellStart"/>
      <w:r w:rsidRPr="00A96FC6">
        <w:rPr>
          <w:rFonts w:ascii="Times New Roman" w:hAnsi="Times New Roman" w:cs="Times New Roman"/>
        </w:rPr>
        <w:t>продукції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gramStart"/>
      <w:r w:rsidRPr="00A96FC6">
        <w:rPr>
          <w:rFonts w:ascii="Times New Roman" w:hAnsi="Times New Roman" w:cs="Times New Roman"/>
        </w:rPr>
        <w:t xml:space="preserve">( </w:t>
      </w:r>
      <w:proofErr w:type="spellStart"/>
      <w:r w:rsidRPr="00A96FC6">
        <w:rPr>
          <w:rFonts w:ascii="Times New Roman" w:hAnsi="Times New Roman" w:cs="Times New Roman"/>
        </w:rPr>
        <w:t>вироби</w:t>
      </w:r>
      <w:proofErr w:type="spellEnd"/>
      <w:proofErr w:type="gramEnd"/>
      <w:r w:rsidRPr="00A96FC6">
        <w:rPr>
          <w:rFonts w:ascii="Times New Roman" w:hAnsi="Times New Roman" w:cs="Times New Roman"/>
        </w:rPr>
        <w:t xml:space="preserve">, </w:t>
      </w:r>
      <w:proofErr w:type="spellStart"/>
      <w:r w:rsidRPr="00A96FC6">
        <w:rPr>
          <w:rFonts w:ascii="Times New Roman" w:hAnsi="Times New Roman" w:cs="Times New Roman"/>
        </w:rPr>
        <w:t>обладнання</w:t>
      </w:r>
      <w:proofErr w:type="spellEnd"/>
      <w:r w:rsidRPr="00A96FC6">
        <w:rPr>
          <w:rFonts w:ascii="Times New Roman" w:hAnsi="Times New Roman" w:cs="Times New Roman"/>
        </w:rPr>
        <w:t xml:space="preserve">, </w:t>
      </w:r>
      <w:proofErr w:type="spellStart"/>
      <w:r w:rsidRPr="00A96FC6">
        <w:rPr>
          <w:rFonts w:ascii="Times New Roman" w:hAnsi="Times New Roman" w:cs="Times New Roman"/>
        </w:rPr>
        <w:t>технологічні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лінії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тощо</w:t>
      </w:r>
      <w:proofErr w:type="spellEnd"/>
      <w:r w:rsidRPr="00A96FC6">
        <w:rPr>
          <w:rFonts w:ascii="Times New Roman" w:hAnsi="Times New Roman" w:cs="Times New Roman"/>
        </w:rPr>
        <w:t xml:space="preserve">) </w:t>
      </w:r>
      <w:proofErr w:type="spellStart"/>
      <w:r w:rsidRPr="00A96FC6">
        <w:rPr>
          <w:rFonts w:ascii="Times New Roman" w:hAnsi="Times New Roman" w:cs="Times New Roman"/>
        </w:rPr>
        <w:t>іноземного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виробництва</w:t>
      </w:r>
      <w:proofErr w:type="spellEnd"/>
      <w:r w:rsidRPr="00A96FC6">
        <w:rPr>
          <w:rFonts w:ascii="Times New Roman" w:hAnsi="Times New Roman" w:cs="Times New Roman"/>
        </w:rPr>
        <w:t xml:space="preserve"> в </w:t>
      </w:r>
      <w:proofErr w:type="spellStart"/>
      <w:r w:rsidRPr="00A96FC6">
        <w:rPr>
          <w:rFonts w:ascii="Times New Roman" w:hAnsi="Times New Roman" w:cs="Times New Roman"/>
        </w:rPr>
        <w:t>разі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відсутності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даних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щодо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їх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безпечності</w:t>
      </w:r>
      <w:proofErr w:type="spellEnd"/>
      <w:r w:rsidRPr="00A96FC6">
        <w:rPr>
          <w:rFonts w:ascii="Times New Roman" w:hAnsi="Times New Roman" w:cs="Times New Roman"/>
        </w:rPr>
        <w:t xml:space="preserve"> для </w:t>
      </w:r>
      <w:proofErr w:type="spellStart"/>
      <w:r w:rsidRPr="00A96FC6">
        <w:rPr>
          <w:rFonts w:ascii="Times New Roman" w:hAnsi="Times New Roman" w:cs="Times New Roman"/>
        </w:rPr>
        <w:t>здоров’я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населення</w:t>
      </w:r>
      <w:proofErr w:type="spellEnd"/>
      <w:r w:rsidRPr="00A96FC6">
        <w:rPr>
          <w:rFonts w:ascii="Times New Roman" w:hAnsi="Times New Roman" w:cs="Times New Roman"/>
        </w:rPr>
        <w:t>;</w:t>
      </w: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 xml:space="preserve">6. Розрахунки розподілу рівнів електромагнітного поля проведені </w:t>
      </w:r>
      <w:proofErr w:type="spellStart"/>
      <w:r w:rsidRPr="00A96FC6">
        <w:rPr>
          <w:rFonts w:ascii="Times New Roman" w:hAnsi="Times New Roman" w:cs="Times New Roman"/>
          <w:lang w:val="uk-UA"/>
        </w:rPr>
        <w:t>референс</w:t>
      </w:r>
      <w:proofErr w:type="spellEnd"/>
      <w:r w:rsidRPr="00A96FC6">
        <w:rPr>
          <w:rFonts w:ascii="Times New Roman" w:hAnsi="Times New Roman" w:cs="Times New Roman"/>
          <w:lang w:val="uk-UA"/>
        </w:rPr>
        <w:t>-центром електромагнітних полів  та інших фізичних факторів, оформлені у вигляді санітарного паспорта радіотехнічного об’єкта (для джерел електромагнітного випромінювання);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7</w:t>
      </w:r>
      <w:r w:rsidRPr="00A96FC6">
        <w:rPr>
          <w:rFonts w:ascii="Times New Roman" w:hAnsi="Times New Roman" w:cs="Times New Roman"/>
        </w:rPr>
        <w:t xml:space="preserve">. </w:t>
      </w:r>
      <w:proofErr w:type="spellStart"/>
      <w:r w:rsidRPr="00A96FC6">
        <w:rPr>
          <w:rFonts w:ascii="Times New Roman" w:hAnsi="Times New Roman" w:cs="Times New Roman"/>
        </w:rPr>
        <w:t>Опис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наданих</w:t>
      </w:r>
      <w:proofErr w:type="spellEnd"/>
      <w:r w:rsidRPr="00A96FC6">
        <w:rPr>
          <w:rFonts w:ascii="Times New Roman" w:hAnsi="Times New Roman" w:cs="Times New Roman"/>
        </w:rPr>
        <w:t xml:space="preserve"> </w:t>
      </w:r>
      <w:proofErr w:type="spellStart"/>
      <w:r w:rsidRPr="00A96FC6">
        <w:rPr>
          <w:rFonts w:ascii="Times New Roman" w:hAnsi="Times New Roman" w:cs="Times New Roman"/>
        </w:rPr>
        <w:t>документів</w:t>
      </w:r>
      <w:proofErr w:type="spellEnd"/>
      <w:r w:rsidRPr="00A96FC6">
        <w:rPr>
          <w:rFonts w:ascii="Times New Roman" w:hAnsi="Times New Roman" w:cs="Times New Roman"/>
          <w:lang w:val="uk-UA"/>
        </w:rPr>
        <w:t xml:space="preserve">. </w:t>
      </w:r>
    </w:p>
    <w:p w:rsidR="00A96FC6" w:rsidRPr="00A96FC6" w:rsidRDefault="00A96FC6" w:rsidP="00A96FC6">
      <w:pPr>
        <w:pStyle w:val="1"/>
        <w:ind w:left="360"/>
        <w:jc w:val="both"/>
        <w:rPr>
          <w:sz w:val="20"/>
          <w:szCs w:val="20"/>
          <w:lang w:val="uk-UA"/>
        </w:rPr>
      </w:pPr>
    </w:p>
    <w:p w:rsidR="00A96FC6" w:rsidRPr="00A96FC6" w:rsidRDefault="00A96FC6" w:rsidP="00A96FC6">
      <w:pPr>
        <w:pStyle w:val="1"/>
        <w:jc w:val="both"/>
        <w:rPr>
          <w:lang w:val="uk-UA" w:eastAsia="uk-UA"/>
        </w:rPr>
      </w:pPr>
      <w:r w:rsidRPr="00A96FC6">
        <w:rPr>
          <w:lang w:val="uk-UA"/>
        </w:rPr>
        <w:t>С</w:t>
      </w:r>
      <w:proofErr w:type="spellStart"/>
      <w:r w:rsidRPr="00A96FC6">
        <w:t>посіб</w:t>
      </w:r>
      <w:proofErr w:type="spellEnd"/>
      <w:r w:rsidRPr="00A96FC6">
        <w:t xml:space="preserve"> </w:t>
      </w:r>
      <w:proofErr w:type="spellStart"/>
      <w:r w:rsidRPr="00A96FC6">
        <w:t>одержання</w:t>
      </w:r>
      <w:proofErr w:type="spellEnd"/>
      <w:r w:rsidRPr="00A96FC6">
        <w:t xml:space="preserve"> </w:t>
      </w:r>
      <w:r w:rsidRPr="00A96FC6">
        <w:rPr>
          <w:lang w:val="uk-UA"/>
        </w:rPr>
        <w:t xml:space="preserve">ДДХ: </w:t>
      </w:r>
      <w:r w:rsidRPr="00A96FC6">
        <w:t xml:space="preserve"> </w:t>
      </w:r>
      <w:proofErr w:type="spellStart"/>
      <w:r w:rsidRPr="00A96FC6">
        <w:t>особисто</w:t>
      </w:r>
      <w:proofErr w:type="spellEnd"/>
      <w:r w:rsidRPr="00A96FC6">
        <w:t>/</w:t>
      </w:r>
      <w:r w:rsidRPr="00A96FC6">
        <w:rPr>
          <w:lang w:val="uk-UA"/>
        </w:rPr>
        <w:t xml:space="preserve"> </w:t>
      </w:r>
      <w:proofErr w:type="spellStart"/>
      <w:r w:rsidRPr="00A96FC6">
        <w:t>поштою</w:t>
      </w:r>
      <w:proofErr w:type="spellEnd"/>
      <w:r w:rsidRPr="00A96FC6">
        <w:t>/</w:t>
      </w:r>
      <w:r w:rsidRPr="00A96FC6">
        <w:rPr>
          <w:lang w:val="uk-UA"/>
        </w:rPr>
        <w:t xml:space="preserve"> </w:t>
      </w:r>
      <w:r w:rsidRPr="00A96FC6">
        <w:t xml:space="preserve">за </w:t>
      </w:r>
      <w:proofErr w:type="spellStart"/>
      <w:r w:rsidRPr="00A96FC6">
        <w:t>допомогою</w:t>
      </w:r>
      <w:proofErr w:type="spellEnd"/>
      <w:r w:rsidRPr="00A96FC6">
        <w:t xml:space="preserve"> </w:t>
      </w:r>
      <w:proofErr w:type="spellStart"/>
      <w:r w:rsidRPr="00A96FC6">
        <w:t>засобів</w:t>
      </w:r>
      <w:proofErr w:type="spellEnd"/>
      <w:r w:rsidRPr="00A96FC6">
        <w:t xml:space="preserve"> </w:t>
      </w:r>
      <w:proofErr w:type="spellStart"/>
      <w:r w:rsidRPr="00A96FC6">
        <w:t>телекомунікацій</w:t>
      </w:r>
      <w:proofErr w:type="spellEnd"/>
      <w:r w:rsidRPr="00A96FC6">
        <w:rPr>
          <w:lang w:val="uk-UA"/>
        </w:rPr>
        <w:t>.</w:t>
      </w:r>
      <w:r w:rsidRPr="00A96FC6">
        <w:t xml:space="preserve">  </w:t>
      </w: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96FC6" w:rsidRPr="00A96FC6" w:rsidRDefault="00A96FC6" w:rsidP="00A96F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96FC6" w:rsidRPr="00A96FC6" w:rsidRDefault="00A96FC6" w:rsidP="00A96FC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96FC6">
        <w:rPr>
          <w:rFonts w:ascii="Times New Roman" w:hAnsi="Times New Roman" w:cs="Times New Roman"/>
          <w:lang w:val="uk-UA"/>
        </w:rPr>
        <w:t>Заповнюється адміністратором</w:t>
      </w:r>
    </w:p>
    <w:p w:rsidR="00A96FC6" w:rsidRDefault="00A96FC6" w:rsidP="00A96FC6">
      <w:pPr>
        <w:spacing w:after="0" w:line="240" w:lineRule="auto"/>
        <w:rPr>
          <w:lang w:val="uk-UA"/>
        </w:rPr>
      </w:pPr>
    </w:p>
    <w:p w:rsidR="00A96FC6" w:rsidRPr="008B504F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A96FC6" w:rsidRPr="008B504F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1" w:name="33"/>
      <w:bookmarkEnd w:id="1"/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| "___" ____________ 20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_ р. </w:t>
      </w:r>
      <w:r>
        <w:rPr>
          <w:rFonts w:ascii="Courier New" w:hAnsi="Courier New" w:cs="Courier New"/>
          <w:color w:val="000000"/>
          <w:sz w:val="21"/>
          <w:szCs w:val="21"/>
          <w:lang w:val="uk-UA" w:eastAsia="uk-UA"/>
        </w:rPr>
        <w:t xml:space="preserve">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  <w:proofErr w:type="spell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Реєстраційний</w:t>
      </w:r>
      <w:proofErr w:type="spell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номер _______________|</w:t>
      </w:r>
    </w:p>
    <w:p w:rsidR="00A96FC6" w:rsidRPr="008B504F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" w:name="34"/>
      <w:bookmarkEnd w:id="2"/>
      <w:proofErr w:type="gram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|(</w:t>
      </w:r>
      <w:proofErr w:type="gram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дата </w:t>
      </w:r>
      <w:proofErr w:type="spell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надходження</w:t>
      </w:r>
      <w:proofErr w:type="spell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заяви)    |                                   |</w:t>
      </w:r>
    </w:p>
    <w:p w:rsidR="00A96FC6" w:rsidRPr="008B504F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3" w:name="35"/>
      <w:bookmarkEnd w:id="3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                           |___________________________________|</w:t>
      </w:r>
    </w:p>
    <w:p w:rsidR="00A96FC6" w:rsidRPr="008B504F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4" w:name="36"/>
      <w:bookmarkEnd w:id="4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|____________________       </w:t>
      </w:r>
      <w:r>
        <w:rPr>
          <w:rFonts w:ascii="Courier New" w:hAnsi="Courier New" w:cs="Courier New"/>
          <w:color w:val="000000"/>
          <w:sz w:val="21"/>
          <w:szCs w:val="21"/>
          <w:lang w:val="uk-UA" w:eastAsia="uk-UA"/>
        </w:rPr>
        <w:t xml:space="preserve">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|     </w:t>
      </w:r>
      <w:proofErr w:type="gram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  (</w:t>
      </w:r>
      <w:proofErr w:type="spellStart"/>
      <w:proofErr w:type="gram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ініціали</w:t>
      </w:r>
      <w:proofErr w:type="spell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та </w:t>
      </w:r>
      <w:proofErr w:type="spell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прізвище</w:t>
      </w:r>
      <w:proofErr w:type="spell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     |</w:t>
      </w:r>
    </w:p>
    <w:p w:rsidR="00A96FC6" w:rsidRPr="008B504F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5" w:name="37"/>
      <w:bookmarkEnd w:id="5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|  </w:t>
      </w:r>
      <w:proofErr w:type="gram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  (</w:t>
      </w:r>
      <w:proofErr w:type="spellStart"/>
      <w:proofErr w:type="gram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підпис</w:t>
      </w:r>
      <w:proofErr w:type="spell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)             </w:t>
      </w:r>
      <w:r>
        <w:rPr>
          <w:rFonts w:ascii="Courier New" w:hAnsi="Courier New" w:cs="Courier New"/>
          <w:color w:val="000000"/>
          <w:sz w:val="21"/>
          <w:szCs w:val="21"/>
          <w:lang w:val="uk-UA" w:eastAsia="uk-UA"/>
        </w:rPr>
        <w:t xml:space="preserve">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|      </w:t>
      </w:r>
      <w:r>
        <w:rPr>
          <w:rFonts w:ascii="Courier New" w:hAnsi="Courier New" w:cs="Courier New"/>
          <w:color w:val="000000"/>
          <w:sz w:val="21"/>
          <w:szCs w:val="21"/>
          <w:lang w:val="uk-UA" w:eastAsia="uk-UA"/>
        </w:rPr>
        <w:t xml:space="preserve">   </w:t>
      </w:r>
      <w:proofErr w:type="spellStart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адміністратора</w:t>
      </w:r>
      <w:proofErr w:type="spellEnd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)   |</w:t>
      </w:r>
    </w:p>
    <w:p w:rsidR="00A96FC6" w:rsidRDefault="00A96FC6" w:rsidP="00A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6" w:name="38"/>
      <w:bookmarkEnd w:id="6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------------------------------------------------------------------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br/>
      </w:r>
    </w:p>
    <w:p w:rsidR="00A96FC6" w:rsidRDefault="00A96FC6" w:rsidP="00A96FC6"/>
    <w:p w:rsidR="00A96FC6" w:rsidRDefault="00A96FC6" w:rsidP="00A96FC6"/>
    <w:p w:rsidR="003A7587" w:rsidRPr="002E3A64" w:rsidRDefault="003A7587">
      <w:pPr>
        <w:rPr>
          <w:lang w:val="uk-UA"/>
        </w:rPr>
      </w:pPr>
    </w:p>
    <w:sectPr w:rsidR="003A7587" w:rsidRPr="002E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4"/>
    <w:rsid w:val="002E3A64"/>
    <w:rsid w:val="003A7587"/>
    <w:rsid w:val="00A96FC6"/>
    <w:rsid w:val="00C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BB9"/>
  <w15:chartTrackingRefBased/>
  <w15:docId w15:val="{C7E8CFBD-FD80-47AF-991C-18392A6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E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3A64"/>
  </w:style>
  <w:style w:type="paragraph" w:customStyle="1" w:styleId="rvps12">
    <w:name w:val="rvps12"/>
    <w:basedOn w:val="a"/>
    <w:rsid w:val="002E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2E3A64"/>
  </w:style>
  <w:style w:type="character" w:styleId="a3">
    <w:name w:val="Hyperlink"/>
    <w:basedOn w:val="a0"/>
    <w:uiPriority w:val="99"/>
    <w:unhideWhenUsed/>
    <w:rsid w:val="002E3A64"/>
    <w:rPr>
      <w:color w:val="0000FF"/>
      <w:u w:val="single"/>
    </w:rPr>
  </w:style>
  <w:style w:type="paragraph" w:customStyle="1" w:styleId="1">
    <w:name w:val="Без интервала1"/>
    <w:rsid w:val="00A96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42-2014-%D0%BF" TargetMode="External"/><Relationship Id="rId13" Type="http://schemas.openxmlformats.org/officeDocument/2006/relationships/hyperlink" Target="https://zakon.rada.gov.ua/rada/show/z0488-96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761-2013-%D0%BF" TargetMode="External"/><Relationship Id="rId12" Type="http://schemas.openxmlformats.org/officeDocument/2006/relationships/hyperlink" Target="https://zakon.rada.gov.ua/rada/show/1109-99-%D0%B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3392-17" TargetMode="External"/><Relationship Id="rId11" Type="http://schemas.openxmlformats.org/officeDocument/2006/relationships/hyperlink" Target="https://zakon.rada.gov.ua/rada/show/260-2016-%D1%80" TargetMode="External"/><Relationship Id="rId5" Type="http://schemas.openxmlformats.org/officeDocument/2006/relationships/hyperlink" Target="https://zakon.rada.gov.ua/rada/show/2806-15" TargetMode="External"/><Relationship Id="rId15" Type="http://schemas.openxmlformats.org/officeDocument/2006/relationships/hyperlink" Target="https://zakon.rada.gov.ua/rada/show/3392-17" TargetMode="External"/><Relationship Id="rId10" Type="http://schemas.openxmlformats.org/officeDocument/2006/relationships/hyperlink" Target="https://zakon.rada.gov.ua/rada/show/523-2014-%D1%80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zakon.rada.gov.ua/rada/show/5203-17" TargetMode="External"/><Relationship Id="rId9" Type="http://schemas.openxmlformats.org/officeDocument/2006/relationships/hyperlink" Target="https://zakon.rada.gov.ua/rada/show/667-2015-%D0%BF" TargetMode="External"/><Relationship Id="rId14" Type="http://schemas.openxmlformats.org/officeDocument/2006/relationships/hyperlink" Target="https://zakon.rada.gov.ua/rada/show/z21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35287</DocSize>
    <ServiceID xmlns="0231b096-333d-4ae9-93b2-e56d4c4b779e">1112</Servic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E5A32-6FD3-4772-9992-F8D6D930D5A7}"/>
</file>

<file path=customXml/itemProps2.xml><?xml version="1.0" encoding="utf-8"?>
<ds:datastoreItem xmlns:ds="http://schemas.openxmlformats.org/officeDocument/2006/customXml" ds:itemID="{72A92ECF-4F29-483A-9F11-F0C8E2CFC5E1}"/>
</file>

<file path=customXml/itemProps3.xml><?xml version="1.0" encoding="utf-8"?>
<ds:datastoreItem xmlns:ds="http://schemas.openxmlformats.org/officeDocument/2006/customXml" ds:itemID="{EBD1A635-D018-4AB5-9821-EEFAFC310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14138</Characters>
  <Application>Microsoft Office Word</Application>
  <DocSecurity>0</DocSecurity>
  <Lines>117</Lines>
  <Paragraphs>33</Paragraphs>
  <ScaleCrop>false</ScaleCrop>
  <Company>Microsoft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2019-05-31T12:10:00Z</dcterms:created>
  <dcterms:modified xsi:type="dcterms:W3CDTF">2019-06-27T07:29:00Z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